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r>
        <w:rPr>
          <w:rFonts w:hint="default" w:ascii="楷体_GB2312" w:hAnsi="Calibri" w:eastAsia="楷体_GB2312" w:cs="楷体_GB2312"/>
          <w:b/>
          <w:bCs w:val="0"/>
          <w:kern w:val="0"/>
          <w:sz w:val="48"/>
          <w:szCs w:val="48"/>
          <w:lang w:val="en-US" w:eastAsia="zh-CN" w:bidi="ar"/>
          <w:woUserID w:val="1"/>
        </w:rPr>
        <w:t>中通客车</w:t>
      </w:r>
    </w:p>
    <w:p>
      <w:pPr>
        <w:keepNext w:val="0"/>
        <w:keepLines w:val="0"/>
        <w:widowControl w:val="0"/>
        <w:suppressLineNumbers w:val="0"/>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Calibri" w:eastAsia="楷体_GB2312" w:cs="楷体_GB2312"/>
          <w:b/>
          <w:bCs w:val="0"/>
          <w:kern w:val="0"/>
          <w:sz w:val="84"/>
          <w:szCs w:val="84"/>
          <w:lang w:val="en-US" w:eastAsia="zh-CN" w:bidi="ar"/>
          <w:woUserID w:val="1"/>
        </w:rPr>
        <w:t>招标文件</w:t>
      </w:r>
    </w:p>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ZTZB20250815-1</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290" w:beforeLines="100" w:beforeAutospacing="0" w:after="290" w:afterLines="100" w:afterAutospacing="0" w:line="480" w:lineRule="auto"/>
        <w:ind w:left="0" w:right="0" w:firstLine="1682" w:firstLineChars="600"/>
        <w:jc w:val="left"/>
        <w:rPr>
          <w:rFonts w:hint="default" w:ascii="Times New Roman" w:hAnsi="Times New Roman" w:eastAsia="楷体_GB2312" w:cs="Times New Roman"/>
          <w:b/>
          <w:bCs/>
          <w:kern w:val="2"/>
          <w:sz w:val="28"/>
          <w:szCs w:val="28"/>
          <w:u w:val="single"/>
          <w:woUserID w:val="1"/>
        </w:rPr>
      </w:pPr>
      <w:r>
        <w:rPr>
          <w:rFonts w:hint="default" w:ascii="楷体_GB2312" w:hAnsi="Calibri" w:eastAsia="楷体_GB2312" w:cs="楷体_GB2312"/>
          <w:b/>
          <w:bCs/>
          <w:kern w:val="2"/>
          <w:sz w:val="28"/>
          <w:szCs w:val="28"/>
          <w:lang w:val="en-US" w:eastAsia="zh-CN" w:bidi="ar"/>
          <w:woUserID w:val="1"/>
        </w:rPr>
        <w:t>项目名称：</w:t>
      </w:r>
      <w:r>
        <w:rPr>
          <w:rFonts w:hint="default" w:ascii="楷体_GB2312" w:hAnsi="Calibri" w:eastAsia="楷体_GB2312" w:cs="楷体_GB2312"/>
          <w:b/>
          <w:bCs/>
          <w:kern w:val="2"/>
          <w:sz w:val="28"/>
          <w:szCs w:val="28"/>
          <w:u w:val="single"/>
          <w:lang w:val="en-US" w:eastAsia="zh-CN" w:bidi="ar"/>
          <w:woUserID w:val="1"/>
        </w:rPr>
        <w:t>轻客分公司大 VAN 产线电动定扭扳手项目</w:t>
      </w:r>
    </w:p>
    <w:p>
      <w:pPr>
        <w:keepNext w:val="0"/>
        <w:keepLines w:val="0"/>
        <w:widowControl w:val="0"/>
        <w:suppressLineNumbers w:val="0"/>
        <w:adjustRightInd w:val="0"/>
        <w:snapToGrid w:val="0"/>
        <w:spacing w:before="290" w:beforeLines="100" w:beforeAutospacing="0" w:after="29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Calibri" w:eastAsia="楷体_GB2312" w:cs="楷体_GB2312"/>
          <w:b/>
          <w:bCs/>
          <w:kern w:val="2"/>
          <w:sz w:val="28"/>
          <w:szCs w:val="28"/>
          <w:lang w:val="en-US" w:eastAsia="zh-CN" w:bidi="ar"/>
          <w:woUserID w:val="1"/>
        </w:rPr>
        <w:t>招标单位：</w:t>
      </w:r>
      <w:r>
        <w:rPr>
          <w:rFonts w:hint="default" w:ascii="楷体_GB2312" w:hAnsi="Calibri"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adjustRightInd w:val="0"/>
        <w:snapToGrid w:val="0"/>
        <w:spacing w:before="290" w:beforeLines="100" w:beforeAutospacing="0" w:after="29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Calibri"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Calibri"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Calibri"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8</w:t>
      </w:r>
      <w:r>
        <w:rPr>
          <w:rFonts w:hint="default" w:ascii="楷体_GB2312" w:hAnsi="Calibri"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19</w:t>
      </w:r>
      <w:r>
        <w:rPr>
          <w:rFonts w:hint="default" w:ascii="楷体_GB2312" w:hAnsi="Calibri"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290" w:beforeLines="100" w:beforeAutospacing="0" w:after="29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Calibri" w:eastAsia="楷体_GB2312" w:cs="楷体_GB2312"/>
          <w:b/>
          <w:bCs/>
          <w:kern w:val="2"/>
          <w:sz w:val="28"/>
          <w:szCs w:val="28"/>
          <w:lang w:val="en-US" w:eastAsia="zh-CN" w:bidi="ar"/>
          <w:woUserID w:val="1"/>
        </w:rPr>
        <w:t>标书编制：</w:t>
      </w:r>
      <w:r>
        <w:rPr>
          <w:rFonts w:hint="default" w:ascii="楷体_GB2312" w:hAnsi="Calibri"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29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"C:\\Users\\Administrator\\Downloads\\_Toc507854497"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第一章</w:t>
      </w:r>
      <w:r>
        <w:rPr>
          <w:rStyle w:val="9"/>
          <w:rFonts w:hint="eastAsia" w:ascii="宋体" w:hAnsi="Calibri" w:eastAsia="宋体" w:cs="宋体"/>
          <w:color w:val="0000FF"/>
          <w:u w:val="single"/>
          <w:woUserID w:val="1"/>
        </w:rPr>
        <w:t xml:space="preserve"> </w:t>
      </w:r>
      <w:r>
        <w:rPr>
          <w:rStyle w:val="9"/>
          <w:rFonts w:hint="eastAsia" w:ascii="宋体" w:hAnsi="宋体" w:eastAsia="宋体" w:cs="宋体"/>
          <w:color w:val="0000FF"/>
          <w:u w:val="single"/>
          <w:woUserID w:val="1"/>
        </w:rPr>
        <w:t>投</w:t>
      </w:r>
      <w:r>
        <w:rPr>
          <w:rStyle w:val="9"/>
          <w:rFonts w:hint="eastAsia" w:ascii="宋体" w:hAnsi="Calibri" w:eastAsia="宋体" w:cs="宋体"/>
          <w:color w:val="0000FF"/>
          <w:u w:val="single"/>
          <w:woUserID w:val="1"/>
        </w:rPr>
        <w:t xml:space="preserve"> </w:t>
      </w:r>
      <w:r>
        <w:rPr>
          <w:rStyle w:val="9"/>
          <w:rFonts w:hint="eastAsia" w:ascii="宋体" w:hAnsi="宋体" w:eastAsia="宋体" w:cs="宋体"/>
          <w:color w:val="0000FF"/>
          <w:u w:val="single"/>
          <w:woUserID w:val="1"/>
        </w:rPr>
        <w:t>标</w:t>
      </w:r>
      <w:r>
        <w:rPr>
          <w:rStyle w:val="9"/>
          <w:rFonts w:hint="eastAsia" w:ascii="宋体" w:hAnsi="Calibri" w:eastAsia="宋体" w:cs="宋体"/>
          <w:color w:val="0000FF"/>
          <w:u w:val="single"/>
          <w:woUserID w:val="1"/>
        </w:rPr>
        <w:t xml:space="preserve"> </w:t>
      </w:r>
      <w:r>
        <w:rPr>
          <w:rStyle w:val="9"/>
          <w:rFonts w:hint="eastAsia" w:ascii="宋体" w:hAnsi="宋体" w:eastAsia="宋体" w:cs="宋体"/>
          <w:color w:val="0000FF"/>
          <w:u w:val="single"/>
          <w:woUserID w:val="1"/>
        </w:rPr>
        <w:t>须</w:t>
      </w:r>
      <w:r>
        <w:rPr>
          <w:rStyle w:val="9"/>
          <w:rFonts w:hint="eastAsia" w:ascii="宋体" w:hAnsi="Calibri" w:eastAsia="宋体" w:cs="宋体"/>
          <w:color w:val="0000FF"/>
          <w:u w:val="single"/>
          <w:woUserID w:val="1"/>
        </w:rPr>
        <w:t xml:space="preserve"> </w:t>
      </w:r>
      <w:r>
        <w:rPr>
          <w:rStyle w:val="9"/>
          <w:rFonts w:hint="eastAsia" w:ascii="宋体" w:hAnsi="宋体" w:eastAsia="宋体" w:cs="宋体"/>
          <w:color w:val="0000FF"/>
          <w:u w:val="single"/>
          <w:woUserID w:val="1"/>
        </w:rPr>
        <w:t>知</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4</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"C:\\Users\\Administrator\\Downloads\\_Toc507854498"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一、总</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则</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6</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"C:\\Users\\Administrator\\Downloads\\_Toc507854499"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二、招标文件</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6</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"C:\\Users\\Administrator\\Downloads\\_Toc507854500"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三、投标报价及付款方式</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7</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"C:\\Users\\Administrator\\Downloads\\_Toc507854501"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四、投标文件的编制</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7</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"C:\\Users\\Administrator\\Downloads\\_Toc507854502"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五、投标文件的递交</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5</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"C:\\Users\\Administrator\\Downloads\\_Toc507854503"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六、评标</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9</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2"/>
          <w:szCs w:val="22"/>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"C:\\Users\\Administrator\\Downloads\\_Toc507854504"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七、授予合同</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1</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2"/>
          <w:szCs w:val="22"/>
          <w:u w:val="single"/>
          <w:lang w:val="en-US" w:eastAsia="zh-CN" w:bidi="ar"/>
          <w:woUserID w:val="1"/>
        </w:rPr>
        <w:t>2</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宋体" w:eastAsia="宋体" w:cs="宋体"/>
          <w:kern w:val="0"/>
          <w:sz w:val="24"/>
          <w:szCs w:val="24"/>
          <w:lang w:val="en-US" w:eastAsia="zh-CN" w:bidi="ar"/>
          <w:woUserID w:val="1"/>
        </w:rPr>
        <w:t>八、瑕疵处理原则</w:t>
      </w:r>
      <w:r>
        <w:rPr>
          <w:rFonts w:hint="default" w:ascii="Calibri" w:hAnsi="Calibri" w:eastAsia="宋体" w:cs="Calibri"/>
          <w:kern w:val="0"/>
          <w:sz w:val="24"/>
          <w:szCs w:val="24"/>
          <w:lang w:val="en-US" w:eastAsia="zh-CN" w:bidi="ar"/>
          <w:woUserID w:val="1"/>
        </w:rPr>
        <w:t>….………………………………………………………………………………………..12</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宋体" w:eastAsia="宋体" w:cs="宋体"/>
          <w:kern w:val="0"/>
          <w:sz w:val="24"/>
          <w:szCs w:val="24"/>
          <w:lang w:val="en-US" w:eastAsia="zh-CN" w:bidi="ar"/>
          <w:woUserID w:val="1"/>
        </w:rPr>
        <w:t>九、解释权</w:t>
      </w:r>
      <w:r>
        <w:rPr>
          <w:rFonts w:hint="default" w:ascii="Calibri" w:hAnsi="Calibri" w:eastAsia="宋体" w:cs="Calibri"/>
          <w:kern w:val="0"/>
          <w:sz w:val="24"/>
          <w:szCs w:val="24"/>
          <w:lang w:val="en-US" w:eastAsia="zh-CN" w:bidi="ar"/>
          <w:woUserID w:val="1"/>
        </w:rPr>
        <w:t>….………………………………………………………………………………………………..12</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"C:\\Users\\Administrator\\Downloads\\_Toc507854505"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第二章</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合同文件格式及条款</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1</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2"/>
          <w:szCs w:val="22"/>
          <w:u w:val="single"/>
          <w:lang w:val="en-US" w:eastAsia="zh-CN" w:bidi="ar"/>
          <w:woUserID w:val="1"/>
        </w:rPr>
        <w:t>3</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"C:\\Users\\Administrator\\Downloads\\_Toc507854506"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第三章</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技术要求</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26</w:t>
      </w:r>
      <w:r>
        <w:rPr>
          <w:rFonts w:hint="eastAsia" w:ascii="宋体" w:hAnsi="Calibri" w:eastAsia="宋体" w:cs="宋体"/>
          <w:kern w:val="0"/>
          <w:sz w:val="24"/>
          <w:szCs w:val="24"/>
          <w:lang w:val="en-US" w:eastAsia="zh-CN" w:bidi="ar"/>
          <w:woUserID w:val="1"/>
        </w:rPr>
        <w:fldChar w:fldCharType="end"/>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2"/>
          <w:sz w:val="21"/>
          <w:szCs w:val="21"/>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"C:\\Users\\Administrator\\Downloads\\_Toc507854507"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第四章</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投标文件格式</w:t>
      </w:r>
      <w:r>
        <w:rPr>
          <w:rStyle w:val="9"/>
          <w:rFonts w:hint="default" w:ascii="Times New Roman" w:hAnsi="Times New Roman" w:eastAsia="宋体" w:cs="Times New Roman"/>
          <w:color w:val="0000FF"/>
          <w:sz w:val="22"/>
          <w:szCs w:val="22"/>
          <w:u w:val="single"/>
          <w:woUserID w:val="1"/>
        </w:rPr>
        <w:tab/>
      </w:r>
      <w:r>
        <w:rPr>
          <w:rStyle w:val="9"/>
          <w:rFonts w:hint="default" w:ascii="Times New Roman" w:hAnsi="Times New Roman" w:eastAsia="宋体" w:cs="Times New Roman"/>
          <w:color w:val="0000FF"/>
          <w:sz w:val="22"/>
          <w:szCs w:val="22"/>
          <w:u w:val="single"/>
          <w:woUserID w:val="1"/>
        </w:rPr>
        <w:t>4</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2"/>
          <w:szCs w:val="22"/>
          <w:u w:val="single"/>
          <w:lang w:val="en-US" w:eastAsia="zh-CN" w:bidi="ar"/>
          <w:woUserID w:val="1"/>
        </w:rPr>
        <w:t>9</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"C:\\Users\\Administrator\\Downloads\\_Toc1857783194"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附件一</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法定代表人身份证明书</w:t>
      </w:r>
      <w:r>
        <w:rPr>
          <w:rStyle w:val="9"/>
          <w:rFonts w:hint="default" w:ascii="Times New Roman" w:hAnsi="Times New Roman" w:eastAsia="宋体" w:cs="Times New Roman"/>
          <w:color w:val="0000FF"/>
          <w:u w:val="single"/>
          <w:woUserID w:val="1"/>
        </w:rPr>
        <w:tab/>
      </w:r>
      <w:r>
        <w:rPr>
          <w:rFonts w:hint="eastAsia" w:ascii="宋体" w:hAnsi="Calibri" w:eastAsia="宋体" w:cs="宋体"/>
          <w:kern w:val="0"/>
          <w:sz w:val="24"/>
          <w:szCs w:val="24"/>
          <w:lang w:val="en-US" w:eastAsia="zh-CN" w:bidi="ar"/>
          <w:woUserID w:val="1"/>
        </w:rPr>
        <w:fldChar w:fldCharType="end"/>
      </w:r>
      <w:r>
        <w:rPr>
          <w:rFonts w:hint="default" w:ascii="Calibri" w:hAnsi="Calibri" w:eastAsia="宋体" w:cs="Calibri"/>
          <w:kern w:val="0"/>
          <w:sz w:val="22"/>
          <w:szCs w:val="22"/>
          <w:lang w:val="en-US" w:eastAsia="zh-CN" w:bidi="ar"/>
          <w:woUserID w:val="1"/>
        </w:rPr>
        <w:t>50</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"C:\\Users\\Administrator\\Downloads\\_Toc1428939187"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附件二</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法定代表人授权委托书</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5</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4"/>
          <w:szCs w:val="24"/>
          <w:u w:val="single"/>
          <w:lang w:val="en-US" w:eastAsia="zh-CN" w:bidi="ar"/>
          <w:woUserID w:val="1"/>
        </w:rPr>
        <w:t>1</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"C:\\Users\\Administrator\\Downloads\\_Toc967755062"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附件三</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投标人基本情况表</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5</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4"/>
          <w:szCs w:val="24"/>
          <w:u w:val="single"/>
          <w:lang w:val="en-US" w:eastAsia="zh-CN" w:bidi="ar"/>
          <w:woUserID w:val="1"/>
        </w:rPr>
        <w:t>2</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"C:\\Users\\Administrator\\Downloads\\_Toc196927574"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附件四</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技术要求偏离表</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5</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4"/>
          <w:szCs w:val="24"/>
          <w:u w:val="single"/>
          <w:lang w:val="en-US" w:eastAsia="zh-CN" w:bidi="ar"/>
          <w:woUserID w:val="1"/>
        </w:rPr>
        <w:t>3</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kern w:val="0"/>
          <w:sz w:val="24"/>
          <w:szCs w:val="24"/>
          <w:woUserID w:val="1"/>
        </w:rPr>
      </w:pPr>
      <w:r>
        <w:rPr>
          <w:rFonts w:hint="eastAsia" w:ascii="宋体" w:hAnsi="Calibri" w:eastAsia="宋体" w:cs="宋体"/>
          <w:kern w:val="0"/>
          <w:sz w:val="24"/>
          <w:szCs w:val="24"/>
          <w:lang w:val="en-US" w:eastAsia="zh-CN" w:bidi="ar"/>
          <w:woUserID w:val="1"/>
        </w:rPr>
        <w:fldChar w:fldCharType="begin"/>
      </w:r>
      <w:r>
        <w:rPr>
          <w:rFonts w:hint="eastAsia" w:ascii="宋体" w:hAnsi="Calibri" w:eastAsia="宋体" w:cs="宋体"/>
          <w:kern w:val="0"/>
          <w:sz w:val="24"/>
          <w:szCs w:val="24"/>
          <w:lang w:val="en-US" w:eastAsia="zh-CN" w:bidi="ar"/>
          <w:woUserID w:val="1"/>
        </w:rPr>
        <w:instrText xml:space="preserve"> HYPERLINK "C:\\Users\\Administrator\\Downloads\\_Toc451742648" </w:instrText>
      </w:r>
      <w:r>
        <w:rPr>
          <w:rFonts w:hint="eastAsia" w:ascii="宋体" w:hAnsi="Calibri" w:eastAsia="宋体" w:cs="宋体"/>
          <w:kern w:val="0"/>
          <w:sz w:val="24"/>
          <w:szCs w:val="24"/>
          <w:lang w:val="en-US" w:eastAsia="zh-CN" w:bidi="ar"/>
          <w:woUserID w:val="1"/>
        </w:rPr>
        <w:fldChar w:fldCharType="separate"/>
      </w:r>
      <w:r>
        <w:rPr>
          <w:rStyle w:val="9"/>
          <w:rFonts w:hint="eastAsia" w:ascii="宋体" w:hAnsi="宋体" w:eastAsia="宋体" w:cs="宋体"/>
          <w:color w:val="0000FF"/>
          <w:u w:val="single"/>
          <w:woUserID w:val="1"/>
        </w:rPr>
        <w:t>附件五</w:t>
      </w:r>
      <w:r>
        <w:rPr>
          <w:rStyle w:val="9"/>
          <w:rFonts w:hint="default" w:ascii="Times New Roman" w:hAnsi="Times New Roman" w:eastAsia="宋体" w:cs="Times New Roman"/>
          <w:color w:val="0000FF"/>
          <w:u w:val="single"/>
          <w:woUserID w:val="1"/>
        </w:rPr>
        <w:t xml:space="preserve">  </w:t>
      </w:r>
      <w:r>
        <w:rPr>
          <w:rStyle w:val="9"/>
          <w:rFonts w:hint="eastAsia" w:ascii="宋体" w:hAnsi="宋体" w:eastAsia="宋体" w:cs="宋体"/>
          <w:color w:val="0000FF"/>
          <w:u w:val="single"/>
          <w:woUserID w:val="1"/>
        </w:rPr>
        <w:t>经营业绩一览表</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5</w:t>
      </w:r>
      <w:r>
        <w:rPr>
          <w:rFonts w:hint="eastAsia" w:ascii="宋体" w:hAnsi="Calibri" w:eastAsia="宋体" w:cs="宋体"/>
          <w:kern w:val="0"/>
          <w:sz w:val="24"/>
          <w:szCs w:val="24"/>
          <w:lang w:val="en-US" w:eastAsia="zh-CN" w:bidi="ar"/>
          <w:woUserID w:val="1"/>
        </w:rPr>
        <w:fldChar w:fldCharType="end"/>
      </w:r>
      <w:r>
        <w:rPr>
          <w:rStyle w:val="12"/>
          <w:rFonts w:hint="default" w:ascii="Times New Roman" w:hAnsi="Times New Roman" w:eastAsia="宋体" w:cs="Times New Roman"/>
          <w:color w:val="0000FF"/>
          <w:sz w:val="24"/>
          <w:szCs w:val="24"/>
          <w:u w:val="single"/>
          <w:lang w:val="en-US" w:eastAsia="zh-CN" w:bidi="ar"/>
          <w:woUserID w:val="1"/>
        </w:rPr>
        <w:t>4</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lang w:val="en-US" w:eastAsia="zh-CN" w:bidi="ar"/>
          <w:woUserID w:val="1"/>
        </w:rPr>
        <w:t>附件六</w:t>
      </w:r>
      <w:r>
        <w:rPr>
          <w:rFonts w:hint="eastAsia" w:ascii="Times New Roman" w:hAnsi="Times New Roman" w:eastAsia="宋体" w:cs="Times New Roman"/>
          <w:kern w:val="0"/>
          <w:sz w:val="22"/>
          <w:szCs w:val="22"/>
          <w:lang w:val="en-US" w:eastAsia="zh-CN" w:bidi="ar"/>
          <w:woUserID w:val="1"/>
        </w:rPr>
        <w:t xml:space="preserve">  </w:t>
      </w:r>
      <w:r>
        <w:rPr>
          <w:rFonts w:hint="eastAsia" w:ascii="宋体" w:hAnsi="宋体" w:eastAsia="宋体" w:cs="宋体"/>
          <w:kern w:val="0"/>
          <w:sz w:val="22"/>
          <w:szCs w:val="22"/>
          <w:lang w:val="en-US" w:eastAsia="zh-CN" w:bidi="ar"/>
          <w:woUserID w:val="1"/>
        </w:rPr>
        <w:t>质保期承诺函</w:t>
      </w:r>
      <w:r>
        <w:rPr>
          <w:rFonts w:hint="default" w:ascii="Times New Roman" w:hAnsi="Times New Roman" w:eastAsia="宋体" w:cs="Times New Roman"/>
          <w:kern w:val="0"/>
          <w:sz w:val="22"/>
          <w:szCs w:val="22"/>
          <w:lang w:val="en-US" w:eastAsia="zh-CN" w:bidi="ar"/>
          <w:woUserID w:val="1"/>
        </w:rPr>
        <w:tab/>
      </w:r>
      <w:r>
        <w:rPr>
          <w:rFonts w:hint="eastAsia" w:ascii="Times New Roman" w:hAnsi="Times New Roman" w:eastAsia="宋体" w:cs="Times New Roman"/>
          <w:kern w:val="0"/>
          <w:sz w:val="22"/>
          <w:szCs w:val="22"/>
          <w:lang w:val="en-US" w:eastAsia="zh-CN" w:bidi="ar"/>
          <w:woUserID w:val="1"/>
        </w:rPr>
        <w:t xml:space="preserve"> </w:t>
      </w:r>
      <w:r>
        <w:rPr>
          <w:rFonts w:hint="default" w:ascii="Times New Roman" w:hAnsi="Times New Roman" w:eastAsia="宋体" w:cs="Times New Roman"/>
          <w:kern w:val="0"/>
          <w:sz w:val="22"/>
          <w:szCs w:val="22"/>
          <w:lang w:val="en-US" w:eastAsia="zh-CN" w:bidi="ar"/>
          <w:woUserID w:val="1"/>
        </w:rPr>
        <w:t>55</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0"/>
          <w:sz w:val="24"/>
          <w:szCs w:val="24"/>
          <w:woUserID w:val="1"/>
        </w:rPr>
      </w:pPr>
      <w:r>
        <w:rPr>
          <w:rFonts w:hint="eastAsia" w:ascii="宋体" w:hAnsi="宋体" w:eastAsia="宋体" w:cs="宋体"/>
          <w:kern w:val="0"/>
          <w:sz w:val="21"/>
          <w:szCs w:val="21"/>
          <w:lang w:val="en-US" w:eastAsia="zh-CN" w:bidi="ar"/>
          <w:woUserID w:val="1"/>
        </w:rPr>
        <w:t>附</w:t>
      </w:r>
      <w:r>
        <w:rPr>
          <w:rStyle w:val="11"/>
          <w:rFonts w:hint="eastAsia" w:ascii="宋体" w:hAnsi="宋体" w:eastAsia="宋体" w:cs="宋体"/>
          <w:color w:val="0000FF"/>
          <w:sz w:val="22"/>
          <w:szCs w:val="22"/>
          <w:u w:val="single"/>
          <w:lang w:val="en-US" w:eastAsia="zh-CN" w:bidi="ar"/>
          <w:woUserID w:val="1"/>
        </w:rPr>
        <w:t>件七</w:t>
      </w:r>
      <w:r>
        <w:rPr>
          <w:rStyle w:val="11"/>
          <w:rFonts w:hint="eastAsia" w:ascii="Times New Roman" w:hAnsi="Times New Roman" w:eastAsia="宋体" w:cs="Times New Roman"/>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服务承诺函</w:t>
      </w:r>
      <w:r>
        <w:rPr>
          <w:rStyle w:val="11"/>
          <w:rFonts w:hint="default" w:ascii="Times New Roman" w:hAnsi="Times New Roman" w:eastAsia="宋体" w:cs="Times New Roman"/>
          <w:color w:val="0000FF"/>
          <w:sz w:val="22"/>
          <w:szCs w:val="22"/>
          <w:u w:val="single"/>
          <w:lang w:val="en-US" w:eastAsia="zh-CN" w:bidi="ar"/>
          <w:woUserID w:val="1"/>
        </w:rPr>
        <w:tab/>
      </w:r>
      <w:r>
        <w:rPr>
          <w:rStyle w:val="11"/>
          <w:rFonts w:hint="default" w:ascii="Times New Roman" w:hAnsi="Times New Roman" w:eastAsia="宋体" w:cs="Times New Roman"/>
          <w:color w:val="0000FF"/>
          <w:sz w:val="22"/>
          <w:szCs w:val="22"/>
          <w:u w:val="single"/>
          <w:lang w:val="en-US" w:eastAsia="zh-CN" w:bidi="ar"/>
          <w:woUserID w:val="1"/>
        </w:rPr>
        <w:t>56</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0"/>
          <w:sz w:val="24"/>
          <w:szCs w:val="24"/>
          <w:woUserID w:val="1"/>
        </w:rPr>
      </w:pPr>
      <w:r>
        <w:rPr>
          <w:rStyle w:val="11"/>
          <w:rFonts w:hint="eastAsia" w:ascii="宋体" w:hAnsi="宋体" w:eastAsia="宋体" w:cs="宋体"/>
          <w:color w:val="0000FF"/>
          <w:sz w:val="22"/>
          <w:szCs w:val="22"/>
          <w:u w:val="single"/>
          <w:lang w:val="en-US" w:eastAsia="zh-CN" w:bidi="ar"/>
          <w:woUserID w:val="1"/>
        </w:rPr>
        <w:t>附件八</w:t>
      </w:r>
      <w:r>
        <w:rPr>
          <w:rStyle w:val="11"/>
          <w:rFonts w:hint="eastAsia" w:ascii="Times New Roman" w:hAnsi="Times New Roman" w:eastAsia="宋体" w:cs="Times New Roman"/>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自动化数据开放承诺函</w:t>
      </w:r>
      <w:r>
        <w:rPr>
          <w:rStyle w:val="11"/>
          <w:rFonts w:hint="default" w:ascii="Times New Roman" w:hAnsi="Times New Roman" w:eastAsia="宋体" w:cs="Times New Roman"/>
          <w:color w:val="0000FF"/>
          <w:sz w:val="22"/>
          <w:szCs w:val="22"/>
          <w:u w:val="single"/>
          <w:lang w:val="en-US" w:eastAsia="zh-CN" w:bidi="ar"/>
          <w:woUserID w:val="1"/>
        </w:rPr>
        <w:tab/>
      </w:r>
      <w:r>
        <w:rPr>
          <w:rStyle w:val="11"/>
          <w:rFonts w:hint="default" w:ascii="Times New Roman" w:hAnsi="Times New Roman" w:eastAsia="宋体" w:cs="Times New Roman"/>
          <w:color w:val="0000FF"/>
          <w:sz w:val="22"/>
          <w:szCs w:val="22"/>
          <w:u w:val="single"/>
          <w:lang w:val="en-US" w:eastAsia="zh-CN" w:bidi="ar"/>
          <w:woUserID w:val="1"/>
        </w:rPr>
        <w:t>57</w:t>
      </w:r>
    </w:p>
    <w:p>
      <w:pPr>
        <w:pStyle w:val="6"/>
        <w:keepNext w:val="0"/>
        <w:keepLines w:val="0"/>
        <w:widowControl/>
        <w:suppressLineNumbers w:val="0"/>
        <w:spacing w:before="0" w:beforeAutospacing="0" w:after="0" w:afterAutospacing="1" w:line="268" w:lineRule="auto"/>
        <w:ind w:left="0" w:right="0"/>
        <w:jc w:val="left"/>
        <w:rPr>
          <w:rFonts w:hint="eastAsia" w:ascii="宋体" w:hAnsi="Calibri" w:eastAsia="宋体" w:cs="宋体"/>
          <w:color w:val="0000FF"/>
          <w:kern w:val="0"/>
          <w:sz w:val="22"/>
          <w:szCs w:val="22"/>
          <w:u w:val="single"/>
          <w:woUserID w:val="1"/>
        </w:rPr>
      </w:pPr>
      <w:r>
        <w:rPr>
          <w:rStyle w:val="11"/>
          <w:rFonts w:hint="eastAsia" w:ascii="宋体" w:hAnsi="宋体" w:eastAsia="宋体" w:cs="宋体"/>
          <w:color w:val="0000FF"/>
          <w:sz w:val="22"/>
          <w:szCs w:val="22"/>
          <w:u w:val="single"/>
          <w:lang w:val="en-US" w:eastAsia="zh-CN" w:bidi="ar"/>
          <w:woUserID w:val="1"/>
        </w:rPr>
        <w:t>附件九</w:t>
      </w:r>
      <w:r>
        <w:rPr>
          <w:rStyle w:val="11"/>
          <w:rFonts w:hint="eastAsia" w:ascii="宋体" w:hAnsi="Times New Roman" w:eastAsia="宋体" w:cs="宋体"/>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轻客分公司大</w:t>
      </w:r>
      <w:r>
        <w:rPr>
          <w:rStyle w:val="11"/>
          <w:rFonts w:hint="eastAsia" w:ascii="宋体" w:hAnsi="Times New Roman" w:eastAsia="宋体" w:cs="宋体"/>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VAN 产线电动定扭扳手项目----投标函</w:t>
      </w:r>
      <w:r>
        <w:rPr>
          <w:rStyle w:val="11"/>
          <w:rFonts w:hint="eastAsia" w:ascii="宋体" w:hAnsi="Times New Roman" w:eastAsia="宋体" w:cs="宋体"/>
          <w:color w:val="0000FF"/>
          <w:sz w:val="22"/>
          <w:szCs w:val="22"/>
          <w:u w:val="single"/>
          <w:lang w:val="en-US" w:eastAsia="zh-CN" w:bidi="ar"/>
          <w:woUserID w:val="1"/>
        </w:rPr>
        <w:tab/>
      </w:r>
      <w:r>
        <w:rPr>
          <w:rStyle w:val="11"/>
          <w:rFonts w:hint="eastAsia" w:ascii="宋体" w:hAnsi="宋体" w:eastAsia="宋体" w:cs="宋体"/>
          <w:color w:val="0000FF"/>
          <w:sz w:val="22"/>
          <w:szCs w:val="22"/>
          <w:u w:val="single"/>
          <w:lang w:val="en-US" w:eastAsia="zh-CN" w:bidi="ar"/>
          <w:woUserID w:val="1"/>
        </w:rPr>
        <w:t>58</w:t>
      </w:r>
    </w:p>
    <w:p>
      <w:pPr>
        <w:pStyle w:val="6"/>
        <w:keepNext w:val="0"/>
        <w:keepLines w:val="0"/>
        <w:widowControl/>
        <w:suppressLineNumbers w:val="0"/>
        <w:spacing w:before="0" w:beforeAutospacing="0" w:after="0" w:afterAutospacing="1" w:line="268" w:lineRule="auto"/>
        <w:ind w:left="0" w:right="0"/>
        <w:jc w:val="left"/>
        <w:rPr>
          <w:rFonts w:hint="eastAsia" w:ascii="宋体" w:hAnsi="Calibri" w:eastAsia="宋体" w:cs="宋体"/>
          <w:color w:val="0000FF"/>
          <w:kern w:val="0"/>
          <w:sz w:val="22"/>
          <w:szCs w:val="22"/>
          <w:u w:val="single"/>
          <w:woUserID w:val="1"/>
        </w:rPr>
      </w:pPr>
      <w:r>
        <w:rPr>
          <w:rStyle w:val="11"/>
          <w:rFonts w:hint="eastAsia" w:ascii="宋体" w:hAnsi="宋体" w:eastAsia="宋体" w:cs="宋体"/>
          <w:color w:val="0000FF"/>
          <w:sz w:val="22"/>
          <w:szCs w:val="22"/>
          <w:u w:val="single"/>
          <w:lang w:val="en-US" w:eastAsia="zh-CN" w:bidi="ar"/>
          <w:woUserID w:val="1"/>
        </w:rPr>
        <w:t>附件十</w:t>
      </w:r>
      <w:r>
        <w:rPr>
          <w:rStyle w:val="11"/>
          <w:rFonts w:hint="eastAsia" w:ascii="宋体" w:hAnsi="Times New Roman" w:eastAsia="宋体" w:cs="宋体"/>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轻客分公司大</w:t>
      </w:r>
      <w:r>
        <w:rPr>
          <w:rStyle w:val="11"/>
          <w:rFonts w:hint="eastAsia" w:ascii="宋体" w:hAnsi="Times New Roman" w:eastAsia="宋体" w:cs="宋体"/>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VAN 产线电动定扭扳手项目----报价一览表</w:t>
      </w:r>
      <w:r>
        <w:rPr>
          <w:rStyle w:val="11"/>
          <w:rFonts w:hint="eastAsia" w:ascii="宋体" w:hAnsi="Times New Roman" w:eastAsia="宋体" w:cs="宋体"/>
          <w:color w:val="0000FF"/>
          <w:sz w:val="22"/>
          <w:szCs w:val="22"/>
          <w:u w:val="single"/>
          <w:lang w:val="en-US" w:eastAsia="zh-CN" w:bidi="ar"/>
          <w:woUserID w:val="1"/>
        </w:rPr>
        <w:tab/>
      </w:r>
      <w:r>
        <w:rPr>
          <w:rStyle w:val="11"/>
          <w:rFonts w:hint="eastAsia" w:ascii="宋体" w:hAnsi="宋体" w:eastAsia="宋体" w:cs="宋体"/>
          <w:color w:val="0000FF"/>
          <w:sz w:val="22"/>
          <w:szCs w:val="22"/>
          <w:u w:val="single"/>
          <w:lang w:val="en-US" w:eastAsia="zh-CN" w:bidi="ar"/>
          <w:woUserID w:val="1"/>
        </w:rPr>
        <w:t>59</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0"/>
          <w:sz w:val="24"/>
          <w:szCs w:val="24"/>
          <w:woUserID w:val="1"/>
        </w:rPr>
      </w:pPr>
      <w:r>
        <w:rPr>
          <w:rStyle w:val="11"/>
          <w:rFonts w:hint="eastAsia" w:ascii="宋体" w:hAnsi="宋体" w:eastAsia="宋体" w:cs="宋体"/>
          <w:color w:val="0000FF"/>
          <w:sz w:val="22"/>
          <w:szCs w:val="22"/>
          <w:u w:val="single"/>
          <w:lang w:val="en-US" w:eastAsia="zh-CN" w:bidi="ar"/>
          <w:woUserID w:val="1"/>
        </w:rPr>
        <w:t>附件十一</w:t>
      </w:r>
      <w:r>
        <w:rPr>
          <w:rStyle w:val="11"/>
          <w:rFonts w:hint="eastAsia" w:ascii="Times New Roman" w:hAnsi="Times New Roman" w:eastAsia="宋体" w:cs="Times New Roman"/>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备品备件、易损件、专用耗材清单及价格表</w:t>
      </w:r>
      <w:r>
        <w:rPr>
          <w:rStyle w:val="11"/>
          <w:rFonts w:hint="default" w:ascii="Times New Roman" w:hAnsi="Times New Roman" w:eastAsia="宋体" w:cs="Times New Roman"/>
          <w:color w:val="0000FF"/>
          <w:sz w:val="22"/>
          <w:szCs w:val="22"/>
          <w:u w:val="single"/>
          <w:lang w:val="en-US" w:eastAsia="zh-CN" w:bidi="ar"/>
          <w:woUserID w:val="1"/>
        </w:rPr>
        <w:tab/>
      </w:r>
      <w:r>
        <w:rPr>
          <w:rStyle w:val="11"/>
          <w:rFonts w:hint="default" w:ascii="Times New Roman" w:hAnsi="Times New Roman" w:eastAsia="宋体" w:cs="Times New Roman"/>
          <w:color w:val="0000FF"/>
          <w:sz w:val="22"/>
          <w:szCs w:val="22"/>
          <w:u w:val="single"/>
          <w:lang w:val="en-US" w:eastAsia="zh-CN" w:bidi="ar"/>
          <w:woUserID w:val="1"/>
        </w:rPr>
        <w:t>60</w:t>
      </w:r>
    </w:p>
    <w:p>
      <w:pPr>
        <w:pStyle w:val="6"/>
        <w:keepNext w:val="0"/>
        <w:keepLines w:val="0"/>
        <w:widowControl/>
        <w:suppressLineNumbers w:val="0"/>
        <w:spacing w:before="0" w:beforeAutospacing="0" w:after="0" w:afterAutospacing="1" w:line="268" w:lineRule="auto"/>
        <w:ind w:left="0" w:right="0"/>
        <w:jc w:val="left"/>
        <w:rPr>
          <w:rFonts w:hint="default" w:ascii="Times New Roman" w:hAnsi="Times New Roman" w:eastAsia="宋体" w:cs="Times New Roman"/>
          <w:kern w:val="0"/>
          <w:sz w:val="24"/>
          <w:szCs w:val="24"/>
          <w:woUserID w:val="1"/>
        </w:rPr>
      </w:pPr>
      <w:r>
        <w:rPr>
          <w:rStyle w:val="11"/>
          <w:rFonts w:hint="eastAsia" w:ascii="宋体" w:hAnsi="宋体" w:eastAsia="宋体" w:cs="宋体"/>
          <w:color w:val="0000FF"/>
          <w:sz w:val="22"/>
          <w:szCs w:val="22"/>
          <w:u w:val="single"/>
          <w:lang w:val="en-US" w:eastAsia="zh-CN" w:bidi="ar"/>
          <w:woUserID w:val="1"/>
        </w:rPr>
        <w:t>附件十二</w:t>
      </w:r>
      <w:r>
        <w:rPr>
          <w:rStyle w:val="11"/>
          <w:rFonts w:hint="eastAsia" w:ascii="Times New Roman" w:hAnsi="Times New Roman" w:eastAsia="宋体" w:cs="Times New Roman"/>
          <w:color w:val="0000FF"/>
          <w:sz w:val="22"/>
          <w:szCs w:val="22"/>
          <w:u w:val="single"/>
          <w:lang w:val="en-US" w:eastAsia="zh-CN" w:bidi="ar"/>
          <w:woUserID w:val="1"/>
        </w:rPr>
        <w:t xml:space="preserve"> </w:t>
      </w:r>
      <w:r>
        <w:rPr>
          <w:rStyle w:val="11"/>
          <w:rFonts w:hint="eastAsia" w:ascii="宋体" w:hAnsi="宋体" w:eastAsia="宋体" w:cs="宋体"/>
          <w:color w:val="0000FF"/>
          <w:sz w:val="22"/>
          <w:szCs w:val="22"/>
          <w:u w:val="single"/>
          <w:lang w:val="en-US" w:eastAsia="zh-CN" w:bidi="ar"/>
          <w:woUserID w:val="1"/>
        </w:rPr>
        <w:t>商务条款偏离表</w:t>
      </w:r>
      <w:r>
        <w:rPr>
          <w:rStyle w:val="11"/>
          <w:rFonts w:hint="default" w:ascii="Times New Roman" w:hAnsi="Times New Roman" w:eastAsia="宋体" w:cs="Times New Roman"/>
          <w:color w:val="0000FF"/>
          <w:sz w:val="22"/>
          <w:szCs w:val="22"/>
          <w:u w:val="single"/>
          <w:lang w:val="en-US" w:eastAsia="zh-CN" w:bidi="ar"/>
          <w:woUserID w:val="1"/>
        </w:rPr>
        <w:tab/>
      </w:r>
      <w:r>
        <w:rPr>
          <w:rStyle w:val="11"/>
          <w:rFonts w:hint="default" w:ascii="Times New Roman" w:hAnsi="Times New Roman" w:eastAsia="宋体" w:cs="Times New Roman"/>
          <w:color w:val="0000FF"/>
          <w:sz w:val="22"/>
          <w:szCs w:val="22"/>
          <w:u w:val="single"/>
          <w:lang w:val="en-US" w:eastAsia="zh-CN" w:bidi="ar"/>
          <w:woUserID w:val="1"/>
        </w:rPr>
        <w:t>62</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6"/>
        <w:keepNext w:val="0"/>
        <w:keepLines w:val="0"/>
        <w:widowControl/>
        <w:suppressLineNumbers w:val="0"/>
        <w:spacing w:before="0" w:beforeAutospacing="0" w:after="0" w:afterAutospacing="1" w:line="268" w:lineRule="auto"/>
        <w:ind w:left="0" w:right="0"/>
        <w:jc w:val="left"/>
        <w:rPr>
          <w:rFonts w:hint="default" w:ascii="Calibri" w:hAnsi="Calibri" w:eastAsia="宋体" w:cs="Times New Roman"/>
          <w:b/>
          <w:bCs/>
          <w:kern w:val="0"/>
          <w:sz w:val="30"/>
          <w:szCs w:val="30"/>
          <w:woUserID w:val="1"/>
        </w:rPr>
      </w:pPr>
      <w:r>
        <w:rPr>
          <w:rFonts w:hint="default" w:ascii="Calibri" w:hAnsi="Calibri" w:eastAsia="宋体" w:cs="Times New Roman"/>
          <w:b/>
          <w:bCs/>
          <w:kern w:val="0"/>
          <w:sz w:val="30"/>
          <w:szCs w:val="30"/>
          <w:lang w:val="en-US" w:eastAsia="zh-CN" w:bidi="ar"/>
          <w:woUserID w:val="1"/>
        </w:rPr>
        <w:br w:type="page"/>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w:t>
      </w:r>
      <w:r>
        <w:rPr>
          <w:rFonts w:hint="eastAsia" w:ascii="宋体" w:hAnsi="Calibri" w:eastAsia="宋体" w:cs="宋体"/>
          <w:b/>
          <w:bCs/>
          <w:kern w:val="2"/>
          <w:sz w:val="30"/>
          <w:szCs w:val="30"/>
          <w:lang w:val="en-US" w:eastAsia="zh-CN" w:bidi="ar"/>
          <w:woUserID w:val="1"/>
        </w:rPr>
        <w:t xml:space="preserve"> </w:t>
      </w:r>
      <w:r>
        <w:rPr>
          <w:rFonts w:hint="eastAsia" w:ascii="宋体" w:hAnsi="宋体" w:eastAsia="宋体" w:cs="宋体"/>
          <w:b/>
          <w:bCs/>
          <w:kern w:val="2"/>
          <w:sz w:val="30"/>
          <w:szCs w:val="30"/>
          <w:lang w:val="en-US" w:eastAsia="zh-CN" w:bidi="ar"/>
          <w:woUserID w:val="1"/>
        </w:rPr>
        <w:t>投</w:t>
      </w:r>
      <w:r>
        <w:rPr>
          <w:rFonts w:hint="eastAsia" w:ascii="宋体" w:hAnsi="Calibri" w:eastAsia="宋体" w:cs="宋体"/>
          <w:b/>
          <w:bCs/>
          <w:kern w:val="2"/>
          <w:sz w:val="30"/>
          <w:szCs w:val="30"/>
          <w:lang w:val="en-US" w:eastAsia="zh-CN" w:bidi="ar"/>
          <w:woUserID w:val="1"/>
        </w:rPr>
        <w:t xml:space="preserve"> </w:t>
      </w:r>
      <w:r>
        <w:rPr>
          <w:rFonts w:hint="eastAsia" w:ascii="宋体" w:hAnsi="宋体" w:eastAsia="宋体" w:cs="宋体"/>
          <w:b/>
          <w:bCs/>
          <w:kern w:val="2"/>
          <w:sz w:val="30"/>
          <w:szCs w:val="30"/>
          <w:lang w:val="en-US" w:eastAsia="zh-CN" w:bidi="ar"/>
          <w:woUserID w:val="1"/>
        </w:rPr>
        <w:t>标</w:t>
      </w:r>
      <w:r>
        <w:rPr>
          <w:rFonts w:hint="eastAsia" w:ascii="宋体" w:hAnsi="Calibri" w:eastAsia="宋体" w:cs="宋体"/>
          <w:b/>
          <w:bCs/>
          <w:kern w:val="2"/>
          <w:sz w:val="30"/>
          <w:szCs w:val="30"/>
          <w:lang w:val="en-US" w:eastAsia="zh-CN" w:bidi="ar"/>
          <w:woUserID w:val="1"/>
        </w:rPr>
        <w:t xml:space="preserve"> </w:t>
      </w:r>
      <w:r>
        <w:rPr>
          <w:rFonts w:hint="eastAsia" w:ascii="宋体" w:hAnsi="宋体" w:eastAsia="宋体" w:cs="宋体"/>
          <w:b/>
          <w:bCs/>
          <w:kern w:val="2"/>
          <w:sz w:val="30"/>
          <w:szCs w:val="30"/>
          <w:lang w:val="en-US" w:eastAsia="zh-CN" w:bidi="ar"/>
          <w:woUserID w:val="1"/>
        </w:rPr>
        <w:t>须</w:t>
      </w:r>
      <w:r>
        <w:rPr>
          <w:rFonts w:hint="eastAsia" w:ascii="宋体" w:hAnsi="Calibri" w:eastAsia="宋体" w:cs="宋体"/>
          <w:b/>
          <w:bCs/>
          <w:kern w:val="2"/>
          <w:sz w:val="30"/>
          <w:szCs w:val="30"/>
          <w:lang w:val="en-US" w:eastAsia="zh-CN" w:bidi="ar"/>
          <w:woUserID w:val="1"/>
        </w:rPr>
        <w:t xml:space="preserve"> </w:t>
      </w:r>
      <w:r>
        <w:rPr>
          <w:rFonts w:hint="eastAsia" w:ascii="宋体" w:hAnsi="宋体" w:eastAsia="宋体" w:cs="宋体"/>
          <w:b/>
          <w:bCs/>
          <w:kern w:val="2"/>
          <w:sz w:val="30"/>
          <w:szCs w:val="30"/>
          <w:lang w:val="en-US" w:eastAsia="zh-CN" w:bidi="ar"/>
          <w:woUserID w:val="1"/>
        </w:rPr>
        <w:t>知</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
        <w:gridCol w:w="597"/>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序号</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内　　容</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woUserID w:val="1"/>
              </w:rPr>
            </w:pPr>
            <w:r>
              <w:rPr>
                <w:rFonts w:hint="default" w:ascii="黑体" w:hAnsi="宋体" w:eastAsia="黑体" w:cs="黑体"/>
                <w:b/>
                <w:bCs w:val="0"/>
                <w:kern w:val="2"/>
                <w:sz w:val="21"/>
                <w:szCs w:val="21"/>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项目名称</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840" w:right="0" w:hanging="841" w:hangingChars="40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轻客分公司大</w:t>
            </w:r>
            <w:r>
              <w:rPr>
                <w:rFonts w:hint="eastAsia" w:ascii="宋体" w:hAnsi="Calibri" w:eastAsia="宋体" w:cs="宋体"/>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VAN 产线电动定扭扳手项目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招标单位</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2"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资格审查</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9"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招标范围</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840" w:right="0" w:hanging="841" w:hangingChars="400"/>
              <w:jc w:val="both"/>
              <w:rPr>
                <w:rFonts w:hint="default" w:ascii="Times New Roman" w:hAnsi="Times New Roman" w:eastAsia="宋体" w:cs="Times New Roman"/>
                <w:kern w:val="2"/>
                <w:sz w:val="21"/>
                <w:szCs w:val="21"/>
                <w:woUserID w:val="1"/>
              </w:rPr>
            </w:pPr>
            <w:r>
              <w:rPr>
                <w:rFonts w:hint="eastAsia" w:ascii="宋体" w:hAnsi="宋体" w:eastAsia="宋体" w:cs="宋体"/>
                <w:b/>
                <w:bCs w:val="0"/>
                <w:kern w:val="2"/>
                <w:sz w:val="21"/>
                <w:szCs w:val="21"/>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3"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p>
        </w:tc>
        <w:tc>
          <w:tcPr>
            <w:tcW w:w="950"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工</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期</w:t>
            </w:r>
          </w:p>
        </w:tc>
        <w:tc>
          <w:tcPr>
            <w:tcW w:w="3705" w:type="pct"/>
            <w:tcBorders>
              <w:top w:val="single" w:color="auto" w:sz="4" w:space="0"/>
              <w:left w:val="nil"/>
              <w:bottom w:val="single" w:color="auto" w:sz="4" w:space="0"/>
              <w:right w:val="single" w:color="auto" w:sz="4" w:space="0"/>
            </w:tcBorders>
            <w:shd w:val="clear" w:color="auto" w:fill="FFFFFF"/>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自合同签定之日起，20个日历日之内。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投标有效期</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30天（日历天）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6"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资金来源</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1"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付款方式</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、合同签订并生效后，投标人提交金额为合同总价款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人民币的增值税专用发票（税率</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），经招标人依照财务制度审核无误后次月支付。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、整机设备在招标人现场经安装、调试最终验收合格后，投标人开具剩余未开部分的全额增值税发票，经招标人依照财务制度审核无误后当月挂账次月支付合同价款的</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、合同总价款的</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作为合同约定设备的质量保证金，在质保期满后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w:t>
            </w:r>
            <w:r>
              <w:rPr>
                <w:rFonts w:hint="eastAsia" w:ascii="宋体" w:hAnsi="宋体" w:eastAsia="宋体" w:cs="宋体"/>
                <w:kern w:val="0"/>
                <w:sz w:val="21"/>
                <w:szCs w:val="21"/>
                <w:lang w:val="en-US" w:eastAsia="zh-CN" w:bidi="ar"/>
                <w:woUserID w:val="1"/>
              </w:rPr>
              <w:t>报价</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资质要求</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、企业应具有整机销售资质或代理销售等。</w:t>
            </w: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3、投标人必须是在中华人民共和国境内注册的独立法人机构，具有独立承担民事责任能力，且成立时间满三年（即营业执照成立日期到开标当日须满三年），注册资本金不低于500万元人民币或等额外币。</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、投标人应遵守《中华人民共和国招标投标法》及有关的国家法律、法规和条例。</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或提供三年财务报表并加盖公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征信报告）。投标人未被法院列为失信被执行人。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、投标人需提供年度纳税信用评价信息（可从电子税务局查询截图，需加盖公章）。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、投标人需提供企业对外担保说明（写明贵单位对外有无对外担保和质押业务，需加盖公章）。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、投标人无招标违规、谎报年度报告信息、提供虚假资质资料等行为或其他行政处罚记录；</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、投标人的直接或间接股东、法定代表人、董事、监事、高管非重工集团员工及其亲属。</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、投标人具有较完备的售后服务体系。</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、投标人须认可招标人的工作指令，包括节、假日能正常开展工作的要求。</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招标地点</w:t>
            </w:r>
          </w:p>
        </w:tc>
        <w:tc>
          <w:tcPr>
            <w:tcW w:w="3705"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开标时间：</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年9月4日下午</w:t>
            </w:r>
          </w:p>
          <w:p>
            <w:pPr>
              <w:keepNext w:val="0"/>
              <w:keepLines w:val="0"/>
              <w:widowControl w:val="0"/>
              <w:suppressLineNumbers w:val="0"/>
              <w:spacing w:before="0" w:beforeAutospacing="0" w:after="0" w:afterAutospacing="0"/>
              <w:ind w:left="0" w:right="0" w:firstLine="832" w:firstLineChars="396"/>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时间</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地点</w:t>
            </w:r>
            <w:r>
              <w:rPr>
                <w:rFonts w:hint="default" w:ascii="Times New Roman" w:hAnsi="Times New Roman" w:eastAsia="宋体" w:cs="Times New Roman"/>
                <w:b/>
                <w:bCs w:val="0"/>
                <w:kern w:val="2"/>
                <w:sz w:val="21"/>
                <w:szCs w:val="21"/>
                <w:lang w:val="en-US" w:eastAsia="zh-CN" w:bidi="ar"/>
                <w:woUserID w:val="1"/>
              </w:rPr>
              <w:t xml:space="preserve">                  </w:t>
            </w:r>
            <w:r>
              <w:rPr>
                <w:rFonts w:hint="eastAsia" w:ascii="宋体" w:hAnsi="宋体" w:eastAsia="宋体" w:cs="宋体"/>
                <w:b/>
                <w:bCs w:val="0"/>
                <w:kern w:val="2"/>
                <w:sz w:val="21"/>
                <w:szCs w:val="21"/>
                <w:lang w:val="en-US" w:eastAsia="zh-CN" w:bidi="ar"/>
                <w:woUserID w:val="1"/>
              </w:rPr>
              <w:t>会议内容</w:t>
            </w:r>
            <w:r>
              <w:rPr>
                <w:rFonts w:hint="default" w:ascii="Times New Roman" w:hAnsi="Times New Roman" w:eastAsia="宋体" w:cs="Times New Roman"/>
                <w:b/>
                <w:bCs w:val="0"/>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14时30分    办公楼</w:t>
            </w:r>
            <w:r>
              <w:rPr>
                <w:rFonts w:hint="default" w:ascii="Times New Roman" w:hAnsi="Times New Roman" w:eastAsia="宋体" w:cs="Times New Roman"/>
                <w:kern w:val="2"/>
                <w:sz w:val="21"/>
                <w:szCs w:val="21"/>
                <w:lang w:val="en-US" w:eastAsia="zh-CN" w:bidi="ar"/>
                <w:woUserID w:val="1"/>
              </w:rPr>
              <w:t>102</w:t>
            </w:r>
            <w:r>
              <w:rPr>
                <w:rFonts w:hint="eastAsia" w:ascii="宋体" w:hAnsi="宋体" w:eastAsia="宋体" w:cs="宋体"/>
                <w:kern w:val="2"/>
                <w:sz w:val="21"/>
                <w:szCs w:val="21"/>
                <w:lang w:val="en-US" w:eastAsia="zh-CN" w:bidi="ar"/>
                <w:woUserID w:val="1"/>
              </w:rPr>
              <w:t>会议室</w:t>
            </w:r>
            <w:r>
              <w:rPr>
                <w:rFonts w:hint="eastAsia" w:ascii="宋体" w:hAnsi="Calibri" w:eastAsia="宋体" w:cs="宋体"/>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 xml:space="preserve">        投标单位投递标书</w:t>
            </w:r>
          </w:p>
          <w:p>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15时00分    办公楼</w:t>
            </w:r>
            <w:r>
              <w:rPr>
                <w:rFonts w:hint="default" w:ascii="Times New Roman" w:hAnsi="Times New Roman" w:eastAsia="宋体" w:cs="Times New Roman"/>
                <w:kern w:val="2"/>
                <w:sz w:val="21"/>
                <w:szCs w:val="21"/>
                <w:lang w:val="en-US" w:eastAsia="zh-CN" w:bidi="ar"/>
                <w:woUserID w:val="1"/>
              </w:rPr>
              <w:t>102</w:t>
            </w:r>
            <w:r>
              <w:rPr>
                <w:rFonts w:hint="eastAsia" w:ascii="宋体" w:hAnsi="宋体" w:eastAsia="宋体" w:cs="宋体"/>
                <w:kern w:val="2"/>
                <w:sz w:val="21"/>
                <w:szCs w:val="21"/>
                <w:lang w:val="en-US" w:eastAsia="zh-CN" w:bidi="ar"/>
                <w:woUserID w:val="1"/>
              </w:rPr>
              <w:t>会议室</w:t>
            </w:r>
            <w:r>
              <w:rPr>
                <w:rFonts w:hint="eastAsia" w:ascii="宋体" w:hAnsi="Calibri" w:eastAsia="宋体" w:cs="宋体"/>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 xml:space="preserve">       评委审阅标书</w:t>
            </w:r>
          </w:p>
          <w:p>
            <w:pPr>
              <w:keepNext w:val="0"/>
              <w:keepLines w:val="0"/>
              <w:widowControl w:val="0"/>
              <w:suppressLineNumbers w:val="0"/>
              <w:spacing w:before="0" w:beforeAutospacing="0" w:after="0" w:afterAutospacing="0"/>
              <w:ind w:left="0" w:right="0" w:firstLine="630" w:firstLineChars="3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17时</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分</w:t>
            </w:r>
            <w:r>
              <w:rPr>
                <w:rFonts w:hint="eastAsia" w:ascii="宋体" w:hAnsi="Calibri" w:eastAsia="宋体" w:cs="宋体"/>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 xml:space="preserve">   办公楼</w:t>
            </w:r>
            <w:r>
              <w:rPr>
                <w:rFonts w:hint="default" w:ascii="Times New Roman" w:hAnsi="Times New Roman" w:eastAsia="宋体" w:cs="Times New Roman"/>
                <w:kern w:val="2"/>
                <w:sz w:val="21"/>
                <w:szCs w:val="21"/>
                <w:lang w:val="en-US" w:eastAsia="zh-CN" w:bidi="ar"/>
                <w:woUserID w:val="1"/>
              </w:rPr>
              <w:t>102</w:t>
            </w:r>
            <w:r>
              <w:rPr>
                <w:rFonts w:hint="eastAsia" w:ascii="宋体" w:hAnsi="宋体" w:eastAsia="宋体" w:cs="宋体"/>
                <w:kern w:val="2"/>
                <w:sz w:val="21"/>
                <w:szCs w:val="21"/>
                <w:lang w:val="en-US" w:eastAsia="zh-CN" w:bidi="ar"/>
                <w:woUserID w:val="1"/>
              </w:rPr>
              <w:t>会议室</w:t>
            </w:r>
            <w:r>
              <w:rPr>
                <w:rFonts w:hint="eastAsia" w:ascii="宋体" w:hAnsi="Calibri" w:eastAsia="宋体" w:cs="宋体"/>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 xml:space="preserve">         评标、定标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地点：山东省聊城市经济开发区黄河路</w:t>
            </w:r>
            <w:r>
              <w:rPr>
                <w:rFonts w:hint="eastAsia" w:ascii="宋体" w:hAnsi="Calibri" w:eastAsia="宋体" w:cs="宋体"/>
                <w:kern w:val="2"/>
                <w:sz w:val="21"/>
                <w:szCs w:val="21"/>
                <w:lang w:val="en-US" w:eastAsia="zh-CN" w:bidi="ar"/>
                <w:woUserID w:val="1"/>
              </w:rPr>
              <w:t>261号</w:t>
            </w:r>
            <w:r>
              <w:rPr>
                <w:rFonts w:hint="eastAsia" w:ascii="宋体" w:hAnsi="宋体" w:eastAsia="宋体" w:cs="宋体"/>
                <w:kern w:val="2"/>
                <w:sz w:val="21"/>
                <w:szCs w:val="21"/>
                <w:lang w:val="en-US" w:eastAsia="zh-CN" w:bidi="ar"/>
                <w:woUserID w:val="1"/>
              </w:rPr>
              <w:t>中通客车股份有限公司（南门进入）。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0"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12</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投标文件份数</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投标文件应按以下方法分别装袋密封：</w:t>
            </w:r>
            <w:r>
              <w:rPr>
                <w:rFonts w:hint="eastAsia" w:ascii="宋体" w:hAnsi="宋体" w:eastAsia="宋体" w:cs="宋体"/>
                <w:b/>
                <w:bCs w:val="0"/>
                <w:kern w:val="2"/>
                <w:sz w:val="21"/>
                <w:szCs w:val="21"/>
                <w:lang w:val="en-US" w:eastAsia="zh-CN" w:bidi="ar"/>
                <w:woUserID w:val="1"/>
              </w:rPr>
              <w:t>商务文件（含正本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2</w:t>
            </w:r>
            <w:r>
              <w:rPr>
                <w:rFonts w:hint="eastAsia" w:ascii="宋体" w:hAnsi="宋体" w:eastAsia="宋体" w:cs="宋体"/>
                <w:b/>
                <w:bCs w:val="0"/>
                <w:kern w:val="2"/>
                <w:sz w:val="21"/>
                <w:szCs w:val="21"/>
                <w:lang w:val="en-US" w:eastAsia="zh-CN" w:bidi="ar"/>
                <w:woUserID w:val="1"/>
              </w:rPr>
              <w:t>份）密封袋、技术文件（含正本</w:t>
            </w:r>
            <w:r>
              <w:rPr>
                <w:rFonts w:hint="default" w:ascii="Times New Roman" w:hAnsi="Times New Roman" w:eastAsia="宋体" w:cs="Times New Roman"/>
                <w:b/>
                <w:bCs w:val="0"/>
                <w:kern w:val="2"/>
                <w:sz w:val="21"/>
                <w:szCs w:val="21"/>
                <w:lang w:val="en-US" w:eastAsia="zh-CN" w:bidi="ar"/>
                <w:woUserID w:val="1"/>
              </w:rPr>
              <w:t>1</w:t>
            </w:r>
            <w:r>
              <w:rPr>
                <w:rFonts w:hint="eastAsia" w:ascii="宋体" w:hAnsi="宋体" w:eastAsia="宋体" w:cs="宋体"/>
                <w:b/>
                <w:bCs w:val="0"/>
                <w:kern w:val="2"/>
                <w:sz w:val="21"/>
                <w:szCs w:val="21"/>
                <w:lang w:val="en-US" w:eastAsia="zh-CN" w:bidi="ar"/>
                <w:woUserID w:val="1"/>
              </w:rPr>
              <w:t>份、副本</w:t>
            </w:r>
            <w:r>
              <w:rPr>
                <w:rFonts w:hint="default" w:ascii="Times New Roman" w:hAnsi="Times New Roman" w:eastAsia="宋体" w:cs="Times New Roman"/>
                <w:b/>
                <w:bCs w:val="0"/>
                <w:kern w:val="2"/>
                <w:sz w:val="21"/>
                <w:szCs w:val="21"/>
                <w:lang w:val="en-US" w:eastAsia="zh-CN" w:bidi="ar"/>
                <w:woUserID w:val="1"/>
              </w:rPr>
              <w:t>3</w:t>
            </w:r>
            <w:r>
              <w:rPr>
                <w:rFonts w:hint="eastAsia" w:ascii="宋体" w:hAnsi="宋体" w:eastAsia="宋体" w:cs="宋体"/>
                <w:b/>
                <w:bCs w:val="0"/>
                <w:kern w:val="2"/>
                <w:sz w:val="21"/>
                <w:szCs w:val="21"/>
                <w:lang w:val="en-US" w:eastAsia="zh-CN" w:bidi="ar"/>
                <w:woUserID w:val="1"/>
              </w:rPr>
              <w:t>份）密封袋（</w:t>
            </w:r>
            <w:r>
              <w:rPr>
                <w:rFonts w:hint="default" w:ascii="Times New Roman" w:hAnsi="Times New Roman" w:eastAsia="宋体" w:cs="Times New Roman"/>
                <w:b/>
                <w:bCs w:val="0"/>
                <w:kern w:val="2"/>
                <w:sz w:val="21"/>
                <w:szCs w:val="21"/>
                <w:lang w:val="en-US" w:eastAsia="zh-CN" w:bidi="ar"/>
                <w:woUserID w:val="1"/>
              </w:rPr>
              <w:t>U</w:t>
            </w:r>
            <w:r>
              <w:rPr>
                <w:rFonts w:hint="eastAsia" w:ascii="宋体" w:hAnsi="宋体" w:eastAsia="宋体" w:cs="宋体"/>
                <w:b/>
                <w:bCs w:val="0"/>
                <w:kern w:val="2"/>
                <w:sz w:val="21"/>
                <w:szCs w:val="21"/>
                <w:lang w:val="en-US" w:eastAsia="zh-CN" w:bidi="ar"/>
                <w:woUserID w:val="1"/>
              </w:rPr>
              <w:t>盘含技术电子文件），</w:t>
            </w:r>
            <w:r>
              <w:rPr>
                <w:rFonts w:hint="eastAsia" w:ascii="宋体" w:hAnsi="宋体" w:eastAsia="宋体" w:cs="宋体"/>
                <w:kern w:val="2"/>
                <w:sz w:val="21"/>
                <w:szCs w:val="21"/>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、投标保证金支付方式：电汇（需从投标人基本账户转出）。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、投标保证金的金额：本项目招标要求投标人提交投标保证金：</w:t>
            </w:r>
            <w:r>
              <w:rPr>
                <w:rFonts w:hint="default" w:ascii="宋体" w:hAnsi="宋体" w:eastAsia="宋体" w:cs="宋体"/>
                <w:kern w:val="2"/>
                <w:sz w:val="21"/>
                <w:szCs w:val="21"/>
                <w:lang w:eastAsia="zh-CN" w:bidi="ar"/>
                <w:woUserID w:val="1"/>
              </w:rPr>
              <w:t>4000</w:t>
            </w:r>
            <w:r>
              <w:rPr>
                <w:rFonts w:hint="eastAsia" w:ascii="宋体" w:hAnsi="宋体" w:eastAsia="宋体" w:cs="宋体"/>
                <w:b/>
                <w:bCs/>
                <w:kern w:val="2"/>
                <w:sz w:val="21"/>
                <w:szCs w:val="21"/>
                <w:u w:val="single"/>
                <w:lang w:val="en-US" w:eastAsia="zh-CN" w:bidi="ar"/>
                <w:woUserID w:val="1"/>
              </w:rPr>
              <w:t>元</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ind w:left="0" w:right="0"/>
              <w:jc w:val="both"/>
              <w:rPr>
                <w:rFonts w:hint="eastAsia" w:ascii="宋体" w:hAnsi="Calibri" w:eastAsia="宋体" w:cs="宋体"/>
                <w:b/>
                <w:bCs w:val="0"/>
                <w:kern w:val="2"/>
                <w:sz w:val="21"/>
                <w:szCs w:val="21"/>
                <w:u w:val="single"/>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、投标保证金到账时间</w:t>
            </w:r>
            <w:r>
              <w:rPr>
                <w:rFonts w:hint="default" w:ascii="黑体" w:hAnsi="宋体" w:eastAsia="黑体" w:cs="黑体"/>
                <w:b/>
                <w:bCs/>
                <w:kern w:val="2"/>
                <w:sz w:val="21"/>
                <w:szCs w:val="21"/>
                <w:u w:val="single"/>
                <w:lang w:val="en-US" w:eastAsia="zh-CN" w:bidi="ar"/>
                <w:woUserID w:val="1"/>
              </w:rPr>
              <w:t>于</w:t>
            </w:r>
            <w:r>
              <w:rPr>
                <w:rFonts w:hint="default" w:ascii="Times New Roman" w:hAnsi="Times New Roman" w:eastAsia="黑体" w:cs="Times New Roman"/>
                <w:b/>
                <w:bCs/>
                <w:kern w:val="2"/>
                <w:sz w:val="21"/>
                <w:szCs w:val="21"/>
                <w:u w:val="single"/>
                <w:lang w:val="en-US" w:eastAsia="zh-CN" w:bidi="ar"/>
                <w:woUserID w:val="1"/>
              </w:rPr>
              <w:t>2025</w:t>
            </w:r>
            <w:r>
              <w:rPr>
                <w:rFonts w:hint="default" w:ascii="黑体" w:hAnsi="宋体" w:eastAsia="黑体" w:cs="黑体"/>
                <w:b/>
                <w:bCs/>
                <w:kern w:val="2"/>
                <w:sz w:val="21"/>
                <w:szCs w:val="21"/>
                <w:u w:val="single"/>
                <w:lang w:val="en-US" w:eastAsia="zh-CN" w:bidi="ar"/>
                <w:woUserID w:val="1"/>
              </w:rPr>
              <w:t>年</w:t>
            </w:r>
            <w:r>
              <w:rPr>
                <w:rFonts w:hint="default" w:ascii="Times New Roman" w:hAnsi="Times New Roman" w:eastAsia="黑体" w:cs="Times New Roman"/>
                <w:b/>
                <w:bCs/>
                <w:kern w:val="2"/>
                <w:sz w:val="21"/>
                <w:szCs w:val="21"/>
                <w:u w:val="single"/>
                <w:lang w:val="en-US" w:eastAsia="zh-CN" w:bidi="ar"/>
                <w:woUserID w:val="1"/>
              </w:rPr>
              <w:t>9</w:t>
            </w:r>
            <w:r>
              <w:rPr>
                <w:rFonts w:hint="default" w:ascii="黑体" w:hAnsi="宋体" w:eastAsia="黑体" w:cs="黑体"/>
                <w:b/>
                <w:bCs/>
                <w:kern w:val="2"/>
                <w:sz w:val="21"/>
                <w:szCs w:val="21"/>
                <w:u w:val="single"/>
                <w:lang w:val="en-US" w:eastAsia="zh-CN" w:bidi="ar"/>
                <w:woUserID w:val="1"/>
              </w:rPr>
              <w:t>月</w:t>
            </w:r>
            <w:r>
              <w:rPr>
                <w:rFonts w:hint="default" w:ascii="Times New Roman" w:hAnsi="Times New Roman" w:eastAsia="黑体" w:cs="Times New Roman"/>
                <w:b/>
                <w:bCs/>
                <w:kern w:val="2"/>
                <w:sz w:val="21"/>
                <w:szCs w:val="21"/>
                <w:u w:val="single"/>
                <w:lang w:val="en-US" w:eastAsia="zh-CN" w:bidi="ar"/>
                <w:woUserID w:val="1"/>
              </w:rPr>
              <w:t>1</w:t>
            </w:r>
            <w:r>
              <w:rPr>
                <w:rFonts w:hint="default" w:ascii="黑体" w:hAnsi="宋体" w:eastAsia="黑体" w:cs="黑体"/>
                <w:b/>
                <w:bCs/>
                <w:kern w:val="2"/>
                <w:sz w:val="21"/>
                <w:szCs w:val="21"/>
                <w:u w:val="single"/>
                <w:lang w:val="en-US" w:eastAsia="zh-CN" w:bidi="ar"/>
                <w:woUserID w:val="1"/>
              </w:rPr>
              <w:t>日</w:t>
            </w:r>
            <w:r>
              <w:rPr>
                <w:rFonts w:hint="default" w:ascii="Times New Roman" w:hAnsi="Times New Roman" w:eastAsia="黑体" w:cs="Times New Roman"/>
                <w:b/>
                <w:bCs/>
                <w:kern w:val="2"/>
                <w:sz w:val="21"/>
                <w:szCs w:val="21"/>
                <w:u w:val="single"/>
                <w:lang w:val="en-US" w:eastAsia="zh-CN" w:bidi="ar"/>
                <w:woUserID w:val="1"/>
              </w:rPr>
              <w:t>12:00</w:t>
            </w:r>
            <w:r>
              <w:rPr>
                <w:rFonts w:hint="default" w:ascii="黑体" w:hAnsi="宋体" w:eastAsia="黑体" w:cs="黑体"/>
                <w:b/>
                <w:bCs/>
                <w:kern w:val="2"/>
                <w:sz w:val="21"/>
                <w:szCs w:val="21"/>
                <w:u w:val="single"/>
                <w:lang w:val="en-US" w:eastAsia="zh-CN" w:bidi="ar"/>
                <w:woUserID w:val="1"/>
              </w:rPr>
              <w:t>时前汇入招标人账户，</w:t>
            </w:r>
            <w:r>
              <w:rPr>
                <w:rFonts w:hint="eastAsia" w:ascii="宋体" w:hAnsi="宋体" w:eastAsia="宋体" w:cs="宋体"/>
                <w:b/>
                <w:bCs w:val="0"/>
                <w:kern w:val="2"/>
                <w:sz w:val="21"/>
                <w:szCs w:val="21"/>
                <w:u w:val="single"/>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Calibri" w:eastAsia="宋体" w:cs="宋体"/>
                <w:kern w:val="2"/>
                <w:sz w:val="21"/>
                <w:szCs w:val="21"/>
                <w:u w:val="single"/>
                <w:lang w:val="en-US" w:eastAsia="zh-CN" w:bidi="ar"/>
                <w:woUserID w:val="1"/>
              </w:rPr>
              <w:fldChar w:fldCharType="begin"/>
            </w:r>
            <w:r>
              <w:rPr>
                <w:rFonts w:hint="eastAsia" w:ascii="宋体" w:hAnsi="Calibri" w:eastAsia="宋体" w:cs="宋体"/>
                <w:kern w:val="2"/>
                <w:sz w:val="21"/>
                <w:szCs w:val="21"/>
                <w:u w:val="single"/>
                <w:lang w:val="en-US" w:eastAsia="zh-CN" w:bidi="ar"/>
                <w:woUserID w:val="1"/>
              </w:rPr>
              <w:instrText xml:space="preserve"> HYPERLINK "mailto:回执单发至邮箱15763531739@163.com" </w:instrText>
            </w:r>
            <w:r>
              <w:rPr>
                <w:rFonts w:hint="eastAsia" w:ascii="宋体" w:hAnsi="Calibri" w:eastAsia="宋体" w:cs="宋体"/>
                <w:kern w:val="2"/>
                <w:sz w:val="21"/>
                <w:szCs w:val="21"/>
                <w:u w:val="single"/>
                <w:lang w:val="en-US" w:eastAsia="zh-CN" w:bidi="ar"/>
                <w:woUserID w:val="1"/>
              </w:rPr>
              <w:fldChar w:fldCharType="separate"/>
            </w:r>
            <w:r>
              <w:rPr>
                <w:rStyle w:val="9"/>
                <w:rFonts w:hint="eastAsia" w:ascii="宋体" w:hAnsi="宋体" w:eastAsia="宋体" w:cs="宋体"/>
                <w:kern w:val="2"/>
                <w:sz w:val="21"/>
                <w:szCs w:val="21"/>
                <w:u w:val="single"/>
                <w:woUserID w:val="1"/>
              </w:rPr>
              <w:t>回执单发至邮箱</w:t>
            </w:r>
            <w:r>
              <w:rPr>
                <w:rStyle w:val="9"/>
                <w:rFonts w:hint="eastAsia" w:ascii="宋体" w:hAnsi="Calibri" w:eastAsia="宋体" w:cs="宋体"/>
                <w:kern w:val="2"/>
                <w:sz w:val="21"/>
                <w:szCs w:val="21"/>
                <w:u w:val="single"/>
                <w:woUserID w:val="1"/>
              </w:rPr>
              <w:t>12300703@163.com</w:t>
            </w:r>
            <w:r>
              <w:rPr>
                <w:rFonts w:hint="eastAsia" w:ascii="宋体" w:hAnsi="Calibri" w:eastAsia="宋体" w:cs="宋体"/>
                <w:kern w:val="2"/>
                <w:sz w:val="21"/>
                <w:szCs w:val="21"/>
                <w:u w:val="single"/>
                <w:lang w:val="en-US" w:eastAsia="zh-CN" w:bidi="ar"/>
                <w:woUserID w:val="1"/>
              </w:rPr>
              <w:fldChar w:fldCharType="end"/>
            </w:r>
            <w:r>
              <w:rPr>
                <w:rFonts w:hint="eastAsia" w:ascii="宋体" w:hAnsi="宋体" w:eastAsia="宋体" w:cs="宋体"/>
                <w:b/>
                <w:bCs w:val="0"/>
                <w:kern w:val="2"/>
                <w:sz w:val="21"/>
                <w:szCs w:val="21"/>
                <w:u w:val="single"/>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pPr>
              <w:keepNext w:val="0"/>
              <w:keepLines w:val="0"/>
              <w:widowControl w:val="0"/>
              <w:suppressLineNumbers w:val="0"/>
              <w:adjustRightInd w:val="0"/>
              <w:snapToGrid w:val="0"/>
              <w:spacing w:before="290" w:beforeLines="100" w:beforeAutospacing="0" w:after="290" w:afterLines="100" w:afterAutospacing="0" w:line="480" w:lineRule="auto"/>
              <w:ind w:left="0" w:right="0"/>
              <w:jc w:val="left"/>
              <w:rPr>
                <w:rFonts w:hint="default" w:ascii="黑体" w:hAnsi="Calibri" w:eastAsia="黑体" w:cs="黑体"/>
                <w:b/>
                <w:bCs/>
                <w:kern w:val="2"/>
                <w:sz w:val="21"/>
                <w:szCs w:val="21"/>
                <w:u w:val="single"/>
                <w:woUserID w:val="1"/>
              </w:rPr>
            </w:pPr>
            <w:r>
              <w:rPr>
                <w:rFonts w:hint="default" w:ascii="黑体" w:hAnsi="宋体" w:eastAsia="黑体" w:cs="黑体"/>
                <w:b/>
                <w:bCs/>
                <w:kern w:val="2"/>
                <w:sz w:val="21"/>
                <w:szCs w:val="21"/>
                <w:u w:val="single"/>
                <w:lang w:val="en-US" w:eastAsia="zh-CN" w:bidi="ar"/>
                <w:woUserID w:val="1"/>
              </w:rPr>
              <w:t>投标人须在付款凭证备注栏中注明是</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轻客分公司大</w:t>
            </w:r>
            <w:r>
              <w:rPr>
                <w:rFonts w:hint="default" w:ascii="黑体" w:hAnsi="Calibri" w:eastAsia="黑体" w:cs="黑体"/>
                <w:b/>
                <w:bCs/>
                <w:kern w:val="2"/>
                <w:sz w:val="21"/>
                <w:szCs w:val="21"/>
                <w:u w:val="single"/>
                <w:lang w:val="en-US" w:eastAsia="zh-CN" w:bidi="ar"/>
                <w:woUserID w:val="1"/>
              </w:rPr>
              <w:t xml:space="preserve"> VAN 产线电动定扭扳手项目投标保证金</w:t>
            </w:r>
            <w:r>
              <w:rPr>
                <w:rFonts w:hint="eastAsia" w:ascii="宋体" w:hAnsi="宋体" w:eastAsia="宋体" w:cs="宋体"/>
                <w:b/>
                <w:bCs/>
                <w:kern w:val="2"/>
                <w:sz w:val="21"/>
                <w:szCs w:val="21"/>
                <w:u w:val="single"/>
                <w:lang w:val="en-US" w:eastAsia="zh-CN" w:bidi="ar"/>
                <w:woUserID w:val="1"/>
              </w:rPr>
              <w:t>”</w:t>
            </w:r>
            <w:r>
              <w:rPr>
                <w:rFonts w:hint="default" w:ascii="黑体" w:hAnsi="宋体" w:eastAsia="黑体" w:cs="黑体"/>
                <w:b/>
                <w:bCs/>
                <w:kern w:val="2"/>
                <w:sz w:val="21"/>
                <w:szCs w:val="21"/>
                <w:u w:val="single"/>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发出中标通知后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woUserID w:val="1"/>
              </w:rPr>
            </w:pP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履约保证金</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中标人的投标保证金自动转为履约保证金（履约保证金按中标金额的5%补齐），在项目完成验收合格后再无息退还，以便中标方履约。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联系方式</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招标咨询：</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臧立岳</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电话：</w:t>
            </w:r>
            <w:r>
              <w:rPr>
                <w:rFonts w:hint="default" w:ascii="Times New Roman" w:hAnsi="Times New Roman" w:eastAsia="宋体" w:cs="Times New Roman"/>
                <w:kern w:val="2"/>
                <w:sz w:val="21"/>
                <w:szCs w:val="21"/>
                <w:lang w:val="en-US" w:eastAsia="zh-CN" w:bidi="ar"/>
                <w:woUserID w:val="1"/>
              </w:rPr>
              <w:t xml:space="preserve">18863597326  </w:t>
            </w:r>
            <w:r>
              <w:rPr>
                <w:rFonts w:hint="eastAsia" w:ascii="宋体" w:hAnsi="宋体" w:eastAsia="宋体" w:cs="宋体"/>
                <w:kern w:val="2"/>
                <w:sz w:val="21"/>
                <w:szCs w:val="21"/>
                <w:lang w:val="en-US" w:eastAsia="zh-CN" w:bidi="ar"/>
                <w:woUserID w:val="1"/>
              </w:rPr>
              <w:t>传真：</w:t>
            </w:r>
            <w:r>
              <w:rPr>
                <w:rFonts w:hint="default" w:ascii="Times New Roman" w:hAnsi="Times New Roman" w:eastAsia="宋体" w:cs="Times New Roman"/>
                <w:kern w:val="2"/>
                <w:sz w:val="21"/>
                <w:szCs w:val="21"/>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电子邮箱：</w:t>
            </w:r>
            <w:r>
              <w:rPr>
                <w:rFonts w:hint="default" w:ascii="Times New Roman" w:hAnsi="Times New Roman" w:eastAsia="宋体" w:cs="Times New Roman"/>
                <w:kern w:val="2"/>
                <w:sz w:val="21"/>
                <w:szCs w:val="21"/>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1"/>
                <w:szCs w:val="21"/>
                <w:shd w:val="clear" w:fill="FFFFFF"/>
                <w:woUserID w:val="1"/>
              </w:rPr>
            </w:pPr>
            <w:r>
              <w:rPr>
                <w:rFonts w:hint="eastAsia" w:ascii="宋体" w:hAnsi="宋体" w:eastAsia="宋体" w:cs="宋体"/>
                <w:kern w:val="2"/>
                <w:sz w:val="21"/>
                <w:szCs w:val="21"/>
                <w:lang w:val="en-US" w:eastAsia="zh-CN" w:bidi="ar"/>
                <w:woUserID w:val="1"/>
              </w:rPr>
              <w:t>技术咨询：贾秀雷</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电话：13561234323</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1"/>
                <w:szCs w:val="21"/>
                <w:shd w:val="clear" w:fill="FFFFFF"/>
                <w:woUserID w:val="1"/>
              </w:rPr>
            </w:pPr>
            <w:r>
              <w:rPr>
                <w:rFonts w:hint="eastAsia" w:ascii="宋体" w:hAnsi="宋体" w:eastAsia="宋体" w:cs="宋体"/>
                <w:kern w:val="2"/>
                <w:sz w:val="21"/>
                <w:szCs w:val="21"/>
                <w:shd w:val="clear" w:fill="FFFFFF"/>
                <w:lang w:val="en-US" w:eastAsia="zh-CN" w:bidi="ar"/>
                <w:woUserID w:val="1"/>
              </w:rPr>
              <w:t xml:space="preserve">          郑壮</w:t>
            </w:r>
            <w:r>
              <w:rPr>
                <w:rFonts w:hint="eastAsia" w:ascii="宋体" w:hAnsi="Calibri" w:eastAsia="宋体" w:cs="宋体"/>
                <w:kern w:val="2"/>
                <w:sz w:val="21"/>
                <w:szCs w:val="21"/>
                <w:shd w:val="clear" w:fill="FFFFFF"/>
                <w:lang w:val="en-US" w:eastAsia="zh-CN" w:bidi="ar"/>
                <w:woUserID w:val="1"/>
              </w:rPr>
              <w:t xml:space="preserve"> </w:t>
            </w:r>
            <w:r>
              <w:rPr>
                <w:rFonts w:hint="eastAsia" w:ascii="宋体" w:hAnsi="宋体" w:eastAsia="宋体" w:cs="宋体"/>
                <w:kern w:val="2"/>
                <w:sz w:val="21"/>
                <w:szCs w:val="21"/>
                <w:shd w:val="clear" w:fill="FFFFFF"/>
                <w:lang w:val="en-US" w:eastAsia="zh-CN" w:bidi="ar"/>
                <w:woUserID w:val="1"/>
              </w:rPr>
              <w:t xml:space="preserve">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公司官网：</w:t>
            </w:r>
            <w:r>
              <w:rPr>
                <w:rFonts w:hint="default" w:ascii="Times New Roman" w:hAnsi="Times New Roman" w:eastAsia="宋体" w:cs="Times New Roman"/>
                <w:kern w:val="2"/>
                <w:sz w:val="21"/>
                <w:szCs w:val="21"/>
                <w:lang w:val="en-US" w:eastAsia="zh-CN" w:bidi="ar"/>
                <w:woUserID w:val="1"/>
              </w:rPr>
              <w:t>http</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监察部：</w:t>
            </w:r>
            <w:r>
              <w:rPr>
                <w:rFonts w:hint="default" w:ascii="Times New Roman" w:hAnsi="Times New Roman" w:eastAsia="宋体" w:cs="Times New Roman"/>
                <w:kern w:val="2"/>
                <w:sz w:val="21"/>
                <w:szCs w:val="21"/>
                <w:lang w:val="en-US" w:eastAsia="zh-CN" w:bidi="ar"/>
                <w:woUserID w:val="1"/>
              </w:rPr>
              <w:t>0635-8327600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邮箱：</w:t>
            </w:r>
            <w:r>
              <w:rPr>
                <w:rFonts w:hint="default" w:ascii="Times New Roman" w:hAnsi="Times New Roman" w:eastAsia="宋体" w:cs="Times New Roman"/>
                <w:kern w:val="2"/>
                <w:sz w:val="21"/>
                <w:szCs w:val="21"/>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合同签订</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woUserID w:val="1"/>
              </w:rPr>
            </w:pPr>
            <w:r>
              <w:rPr>
                <w:rFonts w:hint="eastAsia" w:ascii="宋体" w:hAnsi="宋体" w:eastAsia="宋体" w:cs="宋体"/>
                <w:kern w:val="2"/>
                <w:sz w:val="21"/>
                <w:szCs w:val="21"/>
                <w:lang w:val="en-US" w:eastAsia="zh-CN" w:bidi="ar"/>
                <w:woUserID w:val="1"/>
              </w:rPr>
              <w:t>中标单位中标后依据澄清函及招标文件七日内与招标人签订技术协议及合同。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账</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开户名称：中通客车股份有限公司</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帐</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税</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号：</w:t>
            </w:r>
            <w:r>
              <w:rPr>
                <w:rFonts w:hint="default" w:ascii="Times New Roman" w:hAnsi="Times New Roman" w:eastAsia="宋体" w:cs="Times New Roman"/>
                <w:kern w:val="2"/>
                <w:sz w:val="21"/>
                <w:szCs w:val="21"/>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Calibri" w:eastAsia="等线" w:cs="Times New Roman"/>
                <w:b/>
                <w:bCs w:val="0"/>
                <w:kern w:val="2"/>
                <w:sz w:val="21"/>
                <w:szCs w:val="21"/>
                <w:woUserID w:val="1"/>
              </w:rPr>
            </w:pPr>
            <w:r>
              <w:rPr>
                <w:rFonts w:hint="default" w:ascii="等线" w:hAnsi="等线" w:eastAsia="等线" w:cs="等线"/>
                <w:b/>
                <w:bCs w:val="0"/>
                <w:kern w:val="2"/>
                <w:sz w:val="21"/>
                <w:szCs w:val="21"/>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Calibri" w:eastAsia="等线" w:cs="Times New Roman"/>
                <w:kern w:val="2"/>
                <w:sz w:val="21"/>
                <w:szCs w:val="21"/>
                <w:woUserID w:val="1"/>
              </w:rPr>
            </w:pPr>
            <w:r>
              <w:rPr>
                <w:rFonts w:hint="default" w:ascii="等线" w:hAnsi="等线" w:eastAsia="等线" w:cs="等线"/>
                <w:kern w:val="2"/>
                <w:sz w:val="21"/>
                <w:szCs w:val="21"/>
                <w:lang w:val="en-US" w:eastAsia="zh-CN" w:bidi="ar"/>
                <w:woUserID w:val="1"/>
              </w:rPr>
              <w:t>（</w:t>
            </w:r>
            <w:r>
              <w:rPr>
                <w:rFonts w:hint="default" w:ascii="等线" w:hAnsi="Calibri" w:eastAsia="等线" w:cs="等线"/>
                <w:kern w:val="2"/>
                <w:sz w:val="21"/>
                <w:szCs w:val="21"/>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等线" w:hAnsi="等线" w:eastAsia="等线" w:cs="等线"/>
                <w:kern w:val="2"/>
                <w:sz w:val="21"/>
                <w:szCs w:val="21"/>
                <w:lang w:val="en-US" w:eastAsia="zh-CN" w:bidi="ar"/>
                <w:woUserID w:val="1"/>
              </w:rPr>
              <w:t>（</w:t>
            </w:r>
            <w:r>
              <w:rPr>
                <w:rFonts w:hint="default" w:ascii="等线" w:hAnsi="Calibri" w:eastAsia="等线" w:cs="等线"/>
                <w:kern w:val="2"/>
                <w:sz w:val="21"/>
                <w:szCs w:val="21"/>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7" w:hRule="atLeast"/>
          <w:jc w:val="center"/>
        </w:trPr>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p>
        </w:tc>
        <w:tc>
          <w:tcPr>
            <w:tcW w:w="9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投标报价一览表</w:t>
            </w:r>
          </w:p>
        </w:tc>
        <w:tc>
          <w:tcPr>
            <w:tcW w:w="370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严禁更改</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投标报价一览表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格式，并且需要完整填写所要求的内容，内容填写不完整视为不合格。</w:t>
            </w:r>
          </w:p>
        </w:tc>
      </w:tr>
    </w:tbl>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bookmarkStart w:id="0" w:name="_Toc507854498"/>
      <w:bookmarkEnd w:id="0"/>
      <w:r>
        <w:rPr>
          <w:rFonts w:hint="eastAsia" w:ascii="宋体" w:hAnsi="宋体" w:eastAsia="宋体" w:cs="宋体"/>
          <w:b/>
          <w:bCs/>
          <w:kern w:val="2"/>
          <w:sz w:val="28"/>
          <w:szCs w:val="28"/>
          <w:woUserID w:val="1"/>
        </w:rPr>
        <w:t>一、总</w:t>
      </w:r>
      <w:r>
        <w:rPr>
          <w:rFonts w:hint="default" w:ascii="Times New Roman" w:hAnsi="Times New Roman" w:eastAsia="宋体" w:cs="Times New Roman"/>
          <w:b/>
          <w:bCs/>
          <w:kern w:val="2"/>
          <w:sz w:val="28"/>
          <w:szCs w:val="28"/>
          <w:woUserID w:val="1"/>
        </w:rPr>
        <w:t xml:space="preserve">   </w:t>
      </w:r>
      <w:r>
        <w:rPr>
          <w:rFonts w:hint="eastAsia" w:ascii="宋体" w:hAnsi="宋体" w:eastAsia="宋体" w:cs="宋体"/>
          <w:b/>
          <w:bCs/>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、投标费用</w:t>
      </w:r>
      <w:r>
        <w:rPr>
          <w:rFonts w:hint="eastAsia" w:ascii="宋体" w:hAnsi="Calibri" w:eastAsia="宋体" w:cs="宋体"/>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bookmarkStart w:id="1" w:name="_Toc507854499"/>
      <w:bookmarkEnd w:id="1"/>
      <w:r>
        <w:rPr>
          <w:rFonts w:hint="eastAsia" w:ascii="宋体" w:hAnsi="宋体" w:eastAsia="宋体" w:cs="宋体"/>
          <w:b/>
          <w:bCs/>
          <w:kern w:val="2"/>
          <w:sz w:val="28"/>
          <w:szCs w:val="28"/>
          <w:woUserID w:val="1"/>
        </w:rPr>
        <w:t>二、</w:t>
      </w:r>
      <w:r>
        <w:rPr>
          <w:rFonts w:hint="default" w:ascii="Times New Roman" w:hAnsi="Times New Roman" w:eastAsia="宋体" w:cs="Times New Roman"/>
          <w:b/>
          <w:bCs/>
          <w:kern w:val="2"/>
          <w:sz w:val="28"/>
          <w:szCs w:val="28"/>
          <w:woUserID w:val="1"/>
        </w:rPr>
        <w:t xml:space="preserve"> </w:t>
      </w:r>
      <w:r>
        <w:rPr>
          <w:rFonts w:hint="eastAsia" w:ascii="宋体" w:hAnsi="宋体" w:eastAsia="宋体" w:cs="宋体"/>
          <w:b/>
          <w:bCs/>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Calibri"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2" w:name="_Toc507854500"/>
      <w:bookmarkEnd w:id="2"/>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r>
        <w:rPr>
          <w:rFonts w:hint="eastAsia" w:ascii="宋体" w:hAnsi="宋体" w:eastAsia="宋体" w:cs="宋体"/>
          <w:b/>
          <w:bCs/>
          <w:kern w:val="2"/>
          <w:sz w:val="28"/>
          <w:szCs w:val="28"/>
          <w:woUserID w:val="1"/>
        </w:rPr>
        <w:t>三、</w:t>
      </w:r>
      <w:r>
        <w:rPr>
          <w:rFonts w:hint="default" w:ascii="Times New Roman" w:hAnsi="Times New Roman" w:eastAsia="宋体" w:cs="Times New Roman"/>
          <w:b/>
          <w:bCs/>
          <w:kern w:val="2"/>
          <w:sz w:val="28"/>
          <w:szCs w:val="28"/>
          <w:woUserID w:val="1"/>
        </w:rPr>
        <w:t xml:space="preserve"> </w:t>
      </w:r>
      <w:r>
        <w:rPr>
          <w:rFonts w:hint="eastAsia" w:ascii="宋体" w:hAnsi="宋体" w:eastAsia="宋体" w:cs="宋体"/>
          <w:b/>
          <w:bCs/>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bookmarkStart w:id="3" w:name="_Toc507854501"/>
      <w:bookmarkEnd w:id="3"/>
      <w:r>
        <w:rPr>
          <w:rFonts w:hint="eastAsia" w:ascii="宋体" w:hAnsi="宋体" w:eastAsia="宋体" w:cs="宋体"/>
          <w:b/>
          <w:bCs/>
          <w:kern w:val="2"/>
          <w:sz w:val="28"/>
          <w:szCs w:val="28"/>
          <w:woUserID w:val="1"/>
        </w:rPr>
        <w:t>四、</w:t>
      </w:r>
      <w:r>
        <w:rPr>
          <w:rFonts w:hint="default" w:ascii="Times New Roman" w:hAnsi="Times New Roman" w:eastAsia="宋体" w:cs="Times New Roman"/>
          <w:b/>
          <w:bCs/>
          <w:kern w:val="2"/>
          <w:sz w:val="28"/>
          <w:szCs w:val="28"/>
          <w:woUserID w:val="1"/>
        </w:rPr>
        <w:t xml:space="preserve"> </w:t>
      </w:r>
      <w:r>
        <w:rPr>
          <w:rFonts w:hint="eastAsia" w:ascii="宋体" w:hAnsi="宋体" w:eastAsia="宋体" w:cs="宋体"/>
          <w:b/>
          <w:bCs/>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经会计师事务所审计且出具无保留意见的近三年的财务审计报告原件，并加盖公章或提供三年财务报表；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8.3.1轻客分公司大 VAN 产线电动定扭扳手项目项目---投标函</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宋体" w:hAnsi="Calibri" w:eastAsia="宋体" w:cs="宋体"/>
          <w:kern w:val="2"/>
          <w:sz w:val="21"/>
          <w:szCs w:val="21"/>
          <w:woUserID w:val="1"/>
        </w:rPr>
      </w:pPr>
      <w:r>
        <w:rPr>
          <w:rFonts w:hint="eastAsia" w:ascii="宋体" w:hAnsi="宋体" w:eastAsia="宋体" w:cs="宋体"/>
          <w:kern w:val="2"/>
          <w:sz w:val="21"/>
          <w:szCs w:val="21"/>
          <w:lang w:val="en-US" w:eastAsia="zh-CN" w:bidi="ar"/>
          <w:woUserID w:val="1"/>
        </w:rPr>
        <w:t>8.3.2轻客分公司大 VAN 产线电动定扭扳手项目项目---报价明细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投标保证金在发出中标通知后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个工作日内无息退还给落标单位，中标人的投标保证金自动转为履约保证金（履约保证金按中标金额的5%补齐），在项目完成验收合格后再无息退还，以便中标方履约。</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bookmarkStart w:id="4" w:name="_Toc507854502"/>
      <w:bookmarkEnd w:id="4"/>
      <w:r>
        <w:rPr>
          <w:rFonts w:hint="eastAsia" w:ascii="宋体" w:hAnsi="宋体" w:eastAsia="宋体" w:cs="宋体"/>
          <w:b/>
          <w:bCs/>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5" w:name="_Toc507854503"/>
      <w:bookmarkEnd w:id="5"/>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r>
        <w:rPr>
          <w:rFonts w:hint="eastAsia" w:ascii="宋体" w:hAnsi="宋体" w:eastAsia="宋体" w:cs="宋体"/>
          <w:b/>
          <w:bCs/>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bookmarkStart w:id="244" w:name="_GoBack"/>
      <w:bookmarkEnd w:id="244"/>
      <w:r>
        <w:rPr>
          <w:rFonts w:hint="eastAsia" w:ascii="宋体" w:hAnsi="宋体" w:eastAsia="宋体" w:cs="宋体"/>
          <w:kern w:val="2"/>
          <w:sz w:val="21"/>
          <w:szCs w:val="21"/>
          <w:lang w:val="en-US" w:eastAsia="zh-CN" w:bidi="ar"/>
          <w:woUserID w:val="1"/>
        </w:rPr>
        <w:t>评标采用</w:t>
      </w:r>
      <w:r>
        <w:rPr>
          <w:rFonts w:hint="eastAsia" w:ascii="宋体" w:hAnsi="宋体" w:eastAsia="宋体" w:cs="宋体"/>
          <w:b/>
          <w:bCs w:val="0"/>
          <w:kern w:val="2"/>
          <w:sz w:val="21"/>
          <w:szCs w:val="21"/>
          <w:lang w:val="en-US" w:eastAsia="zh-CN" w:bidi="ar"/>
          <w:woUserID w:val="1"/>
        </w:rPr>
        <w:t>最低价中标法</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2"/>
        <w:keepNext w:val="0"/>
        <w:keepLines w:val="0"/>
        <w:widowControl/>
        <w:suppressLineNumbers w:val="0"/>
        <w:spacing w:line="300" w:lineRule="auto"/>
        <w:jc w:val="center"/>
        <w:rPr>
          <w:rFonts w:hint="default" w:ascii="Times New Roman" w:hAnsi="Times New Roman" w:eastAsia="宋体" w:cs="Times New Roman"/>
          <w:b/>
          <w:bCs/>
          <w:kern w:val="2"/>
          <w:sz w:val="28"/>
          <w:szCs w:val="28"/>
          <w:woUserID w:val="1"/>
        </w:rPr>
      </w:pPr>
      <w:bookmarkStart w:id="6" w:name="_Toc507854504"/>
      <w:bookmarkEnd w:id="6"/>
      <w:r>
        <w:rPr>
          <w:rFonts w:hint="eastAsia" w:ascii="宋体" w:hAnsi="宋体" w:eastAsia="宋体" w:cs="宋体"/>
          <w:b/>
          <w:bCs/>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7" w:name="_Toc507854505"/>
      <w:bookmarkEnd w:id="7"/>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pPr>
        <w:pStyle w:val="2"/>
        <w:keepNext w:val="0"/>
        <w:keepLines w:val="0"/>
        <w:widowControl/>
        <w:suppressLineNumbers w:val="0"/>
        <w:spacing w:line="300" w:lineRule="auto"/>
        <w:jc w:val="center"/>
        <w:rPr>
          <w:rFonts w:hint="eastAsia" w:ascii="宋体" w:hAnsi="Calibri" w:eastAsia="宋体" w:cs="Times New Roman"/>
          <w:b/>
          <w:bCs/>
          <w:kern w:val="2"/>
          <w:sz w:val="28"/>
          <w:szCs w:val="28"/>
          <w:woUserID w:val="1"/>
        </w:rPr>
      </w:pPr>
      <w:r>
        <w:rPr>
          <w:rFonts w:hint="eastAsia" w:ascii="宋体" w:hAnsi="宋体" w:eastAsia="宋体" w:cs="宋体"/>
          <w:b/>
          <w:bCs/>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keepNext w:val="0"/>
        <w:keepLines w:val="0"/>
        <w:widowControl/>
        <w:suppressLineNumbers w:val="0"/>
        <w:spacing w:line="300" w:lineRule="auto"/>
        <w:jc w:val="center"/>
        <w:rPr>
          <w:rFonts w:hint="eastAsia" w:ascii="宋体" w:hAnsi="Calibri" w:eastAsia="宋体" w:cs="Times New Roman"/>
          <w:b/>
          <w:bCs/>
          <w:kern w:val="2"/>
          <w:sz w:val="28"/>
          <w:szCs w:val="28"/>
          <w:woUserID w:val="1"/>
        </w:rPr>
      </w:pPr>
      <w:r>
        <w:rPr>
          <w:rFonts w:hint="eastAsia" w:ascii="宋体" w:hAnsi="宋体" w:eastAsia="宋体" w:cs="宋体"/>
          <w:b/>
          <w:bCs/>
          <w:kern w:val="2"/>
          <w:sz w:val="28"/>
          <w:szCs w:val="28"/>
          <w:woUserID w:val="1"/>
        </w:rPr>
        <w:t>九、解释权</w:t>
      </w:r>
    </w:p>
    <w:p>
      <w:pPr>
        <w:pStyle w:val="6"/>
        <w:keepNext w:val="0"/>
        <w:keepLines w:val="0"/>
        <w:widowControl/>
        <w:suppressLineNumbers w:val="0"/>
        <w:spacing w:before="0" w:beforeAutospacing="0" w:after="0" w:afterAutospacing="0" w:line="300" w:lineRule="auto"/>
        <w:ind w:left="0" w:right="0" w:firstLine="424" w:firstLineChars="202"/>
        <w:jc w:val="left"/>
        <w:outlineLvl w:val="0"/>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21</w:t>
      </w:r>
      <w:r>
        <w:rPr>
          <w:rFonts w:hint="eastAsia" w:ascii="宋体" w:hAnsi="宋体" w:eastAsia="宋体" w:cs="宋体"/>
          <w:kern w:val="2"/>
          <w:sz w:val="21"/>
          <w:szCs w:val="21"/>
          <w:lang w:val="en-US" w:eastAsia="zh-CN" w:bidi="ar"/>
          <w:woUserID w:val="1"/>
        </w:rPr>
        <w:t>、解释权</w:t>
      </w:r>
    </w:p>
    <w:p>
      <w:pPr>
        <w:pStyle w:val="6"/>
        <w:keepNext w:val="0"/>
        <w:keepLines w:val="0"/>
        <w:widowControl/>
        <w:suppressLineNumbers w:val="0"/>
        <w:spacing w:before="0" w:beforeAutospacing="0" w:after="0" w:afterAutospacing="0" w:line="300" w:lineRule="auto"/>
        <w:ind w:left="0" w:right="0" w:firstLine="424" w:firstLineChars="202"/>
        <w:jc w:val="left"/>
        <w:outlineLvl w:val="0"/>
        <w:rPr>
          <w:rFonts w:hint="default" w:ascii="Cambria" w:hAnsi="Cambria" w:eastAsia="宋体" w:cs="Times New Roman"/>
          <w:kern w:val="2"/>
          <w:sz w:val="32"/>
          <w:szCs w:val="32"/>
          <w:woUserID w:val="1"/>
        </w:rPr>
      </w:pPr>
      <w:r>
        <w:rPr>
          <w:rFonts w:hint="eastAsia" w:ascii="宋体" w:hAnsi="宋体" w:eastAsia="宋体" w:cs="宋体"/>
          <w:kern w:val="2"/>
          <w:sz w:val="21"/>
          <w:szCs w:val="21"/>
          <w:lang w:val="en-US" w:eastAsia="zh-CN" w:bidi="ar"/>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lang w:val="en-US" w:eastAsia="zh-CN" w:bidi="ar"/>
          <w:woUserID w:val="1"/>
        </w:rPr>
        <w:br w:type="page"/>
      </w:r>
    </w:p>
    <w:p>
      <w:pPr>
        <w:pStyle w:val="6"/>
        <w:keepNext w:val="0"/>
        <w:keepLines w:val="0"/>
        <w:widowControl/>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第二章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Calibri" w:eastAsia="方正小标宋简体" w:cs="Times New Roman"/>
          <w:bCs/>
          <w:kern w:val="2"/>
          <w:sz w:val="52"/>
          <w:szCs w:val="52"/>
          <w:woUserID w:val="1"/>
        </w:rPr>
      </w:pPr>
      <w:bookmarkStart w:id="8" w:name="_Toc8184"/>
      <w:bookmarkEnd w:id="8"/>
      <w:bookmarkStart w:id="9" w:name="_Toc507854506"/>
      <w:r>
        <w:rPr>
          <w:rFonts w:hint="default" w:ascii="方正小标宋简体" w:hAnsi="Calibri" w:eastAsia="方正小标宋简体" w:cs="Times New Roman"/>
          <w:bCs/>
          <w:kern w:val="2"/>
          <w:sz w:val="52"/>
          <w:szCs w:val="52"/>
          <w:lang w:val="en-US" w:eastAsia="zh-CN" w:bidi="ar"/>
          <w:woUserID w:val="1"/>
        </w:rPr>
        <w:t xml:space="preserve"> </w:t>
      </w:r>
      <w:bookmarkEnd w:id="9"/>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Calibri" w:eastAsia="方正小标宋简体" w:cs="Times New Roman"/>
          <w:bCs/>
          <w:kern w:val="2"/>
          <w:sz w:val="52"/>
          <w:szCs w:val="52"/>
          <w:woUserID w:val="1"/>
        </w:rPr>
      </w:pPr>
      <w:r>
        <w:rPr>
          <w:rFonts w:hint="default" w:ascii="方正小标宋简体" w:hAnsi="Calibri"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Calibri"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Calibri" w:eastAsia="宋体" w:cs="Times New Roman"/>
          <w:b/>
          <w:bCs w:val="0"/>
          <w:kern w:val="2"/>
          <w:sz w:val="36"/>
          <w:szCs w:val="36"/>
          <w:woUserID w:val="1"/>
        </w:rPr>
      </w:pPr>
      <w:r>
        <w:rPr>
          <w:rFonts w:hint="eastAsia" w:ascii="宋体" w:hAnsi="Calibri"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Calibri" w:eastAsia="方正小标宋简体" w:cs="Times New Roman"/>
          <w:kern w:val="2"/>
          <w:sz w:val="24"/>
          <w:szCs w:val="24"/>
          <w:u w:val="single"/>
          <w:woUserID w:val="1"/>
        </w:rPr>
      </w:pPr>
      <w:bookmarkStart w:id="10" w:name="_Toc3885"/>
      <w:bookmarkEnd w:id="10"/>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Calibri"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Calibri" w:eastAsia="方正小标宋简体" w:cs="Times New Roman"/>
          <w:kern w:val="2"/>
          <w:sz w:val="24"/>
          <w:szCs w:val="24"/>
          <w:woUserID w:val="1"/>
        </w:rPr>
      </w:pPr>
      <w:r>
        <w:rPr>
          <w:rFonts w:hint="default" w:ascii="方正小标宋简体" w:hAnsi="Calibri"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Calibri" w:eastAsia="方正小标宋简体" w:cs="Times New Roman"/>
          <w:kern w:val="2"/>
          <w:sz w:val="24"/>
          <w:szCs w:val="24"/>
          <w:woUserID w:val="1"/>
        </w:rPr>
      </w:pPr>
      <w:bookmarkStart w:id="11" w:name="_Toc12949"/>
      <w:bookmarkEnd w:id="11"/>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Calibri"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Calibri" w:eastAsia="宋体" w:cs="Times New Roman"/>
          <w:b/>
          <w:bCs w:val="0"/>
          <w:kern w:val="2"/>
          <w:sz w:val="28"/>
          <w:szCs w:val="28"/>
          <w:woUserID w:val="1"/>
        </w:rPr>
      </w:pPr>
      <w:r>
        <w:rPr>
          <w:rFonts w:hint="eastAsia" w:ascii="宋体" w:hAnsi="Calibri"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Calibri" w:eastAsia="宋体" w:cs="宋体"/>
          <w:bCs/>
          <w:kern w:val="2"/>
          <w:sz w:val="24"/>
          <w:szCs w:val="24"/>
          <w:u w:val="single"/>
          <w:woUserID w:val="1"/>
        </w:rPr>
      </w:pPr>
      <w:r>
        <w:rPr>
          <w:rFonts w:hint="eastAsia" w:ascii="宋体" w:hAnsi="Calibri" w:eastAsia="宋体" w:cs="宋体"/>
          <w:bCs/>
          <w:kern w:val="2"/>
          <w:sz w:val="24"/>
          <w:szCs w:val="24"/>
          <w:u w:val="single"/>
          <w:lang w:val="en-US" w:eastAsia="zh-CN" w:bidi="ar"/>
          <w:woUserID w:val="1"/>
        </w:rPr>
        <w:t xml:space="preserve"> </w:t>
      </w:r>
    </w:p>
    <w:p>
      <w:pPr>
        <w:spacing w:line="360" w:lineRule="auto"/>
        <w:rPr>
          <w:rFonts w:hint="eastAsia" w:ascii="宋体" w:hAnsi="Calibri" w:eastAsia="宋体" w:cs="宋体"/>
          <w:bCs/>
          <w:kern w:val="2"/>
          <w:sz w:val="22"/>
          <w:szCs w:val="22"/>
          <w:woUserID w:val="1"/>
        </w:rPr>
        <w:sectPr>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宋体"/>
          <w:bCs/>
          <w:kern w:val="2"/>
          <w:sz w:val="24"/>
          <w:szCs w:val="24"/>
          <w:woUserID w:val="1"/>
        </w:rPr>
      </w:pPr>
      <w:r>
        <w:rPr>
          <w:rFonts w:hint="default" w:ascii="仿宋_GB2312" w:hAnsi="Calibri" w:eastAsia="仿宋_GB2312" w:cs="宋体"/>
          <w:bCs/>
          <w:kern w:val="2"/>
          <w:sz w:val="24"/>
          <w:szCs w:val="24"/>
          <w:lang w:val="en-US" w:eastAsia="zh-CN" w:bidi="ar"/>
          <w:woUserID w:val="1"/>
        </w:rPr>
        <w:t xml:space="preserve">    </w:t>
      </w:r>
      <w:r>
        <w:rPr>
          <w:rFonts w:hint="default" w:ascii="仿宋_GB2312" w:hAnsi="Calibri"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Calibri" w:eastAsia="仿宋_GB2312" w:cs="宋体"/>
          <w:b/>
          <w:bCs/>
          <w:kern w:val="2"/>
          <w:sz w:val="24"/>
          <w:szCs w:val="24"/>
          <w:u w:val="single"/>
          <w:woUserID w:val="1"/>
        </w:rPr>
      </w:pPr>
      <w:r>
        <w:rPr>
          <w:rFonts w:hint="default" w:ascii="仿宋_GB2312" w:hAnsi="Calibri" w:eastAsia="仿宋_GB2312" w:cs="宋体"/>
          <w:bCs/>
          <w:kern w:val="2"/>
          <w:sz w:val="24"/>
          <w:szCs w:val="24"/>
          <w:lang w:val="en-US" w:eastAsia="zh-CN" w:bidi="ar"/>
          <w:woUserID w:val="1"/>
        </w:rPr>
        <w:t xml:space="preserve">   </w:t>
      </w:r>
      <w:r>
        <w:rPr>
          <w:rFonts w:hint="default" w:ascii="仿宋_GB2312" w:hAnsi="Calibri"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鉴于，买方向卖方购买电动定扭扳手项目项目2台（套），不含设备基础。就该设备的设计、制造、运输、定点卸货、安装（或指导安装）、调试、验收、培训及售后服务等有关问题，以上所列内容经买卖双方协商自愿达成本合同：</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2" w:name="_Toc17619"/>
      <w:bookmarkEnd w:id="12"/>
      <w:bookmarkStart w:id="13" w:name="_Toc11930"/>
      <w:bookmarkEnd w:id="13"/>
      <w:bookmarkStart w:id="14" w:name="_Toc16330018"/>
      <w:bookmarkEnd w:id="14"/>
      <w:bookmarkStart w:id="15" w:name="_Toc3452"/>
      <w:bookmarkEnd w:id="15"/>
      <w:bookmarkStart w:id="16" w:name="_Toc22112"/>
      <w:bookmarkEnd w:id="16"/>
      <w:bookmarkStart w:id="17" w:name="_Toc11823"/>
      <w:bookmarkEnd w:id="17"/>
      <w:bookmarkStart w:id="18" w:name="_Toc1404902461"/>
      <w:bookmarkEnd w:id="18"/>
      <w:bookmarkStart w:id="19" w:name="_Toc1103686678"/>
      <w:r>
        <w:rPr>
          <w:rFonts w:hint="default" w:ascii="黑体" w:hAnsi="Calibri" w:eastAsia="黑体" w:cs="黑体"/>
          <w:b/>
          <w:bCs/>
          <w:kern w:val="2"/>
          <w:sz w:val="28"/>
          <w:szCs w:val="28"/>
          <w:woUserID w:val="1"/>
        </w:rPr>
        <w:t>1 合同设备</w:t>
      </w:r>
      <w:bookmarkEnd w:id="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bookmarkStart w:id="20" w:name="_Toc22800"/>
      <w:bookmarkEnd w:id="20"/>
      <w:bookmarkStart w:id="21" w:name="_Toc32510"/>
      <w:bookmarkEnd w:id="21"/>
      <w:bookmarkStart w:id="22" w:name="_Toc29026"/>
      <w:r>
        <w:rPr>
          <w:rFonts w:hint="default" w:ascii="仿宋_GB2312" w:hAnsi="Calibri" w:eastAsia="仿宋_GB2312" w:cs="仿宋_GB2312"/>
          <w:kern w:val="2"/>
          <w:sz w:val="24"/>
          <w:szCs w:val="24"/>
          <w:lang w:val="en-US" w:eastAsia="zh-CN" w:bidi="ar"/>
          <w:woUserID w:val="1"/>
        </w:rPr>
        <w:t>1.2卖方向买方提供的备品备件、易损件和专用耗材见附件二：《备品备件、易损件和专用耗材价格表》。</w:t>
      </w:r>
      <w:bookmarkEnd w:id="2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1.5在设备所有权转移到买方之前，有关设备的保险由卖方负责办理并承担保险费用。</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23" w:name="_Toc917016273"/>
      <w:bookmarkEnd w:id="23"/>
      <w:bookmarkStart w:id="24" w:name="_Toc4341"/>
      <w:bookmarkEnd w:id="24"/>
      <w:bookmarkStart w:id="25" w:name="_Toc740822573"/>
      <w:bookmarkEnd w:id="25"/>
      <w:bookmarkStart w:id="26" w:name="_Toc16330019"/>
      <w:bookmarkEnd w:id="26"/>
      <w:bookmarkStart w:id="27" w:name="_Toc810"/>
      <w:r>
        <w:rPr>
          <w:rFonts w:hint="default" w:ascii="黑体" w:hAnsi="Calibri" w:eastAsia="黑体" w:cs="黑体"/>
          <w:b/>
          <w:bCs/>
          <w:kern w:val="2"/>
          <w:sz w:val="28"/>
          <w:szCs w:val="28"/>
          <w:woUserID w:val="1"/>
        </w:rPr>
        <w:t>2 包装</w:t>
      </w:r>
      <w:bookmarkEnd w:id="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2.2每件包装应附有详细的装箱单和质量证书各两套，一套在包装箱里，一套在包装箱外。</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28" w:name="_Toc2833"/>
      <w:bookmarkEnd w:id="28"/>
      <w:bookmarkStart w:id="29" w:name="_Toc8828"/>
      <w:bookmarkEnd w:id="29"/>
      <w:bookmarkStart w:id="30" w:name="_Toc27453"/>
      <w:bookmarkEnd w:id="30"/>
      <w:bookmarkStart w:id="31" w:name="_Toc1796091264"/>
      <w:bookmarkEnd w:id="31"/>
      <w:bookmarkStart w:id="32" w:name="_Toc538741819"/>
      <w:bookmarkEnd w:id="32"/>
      <w:bookmarkStart w:id="33" w:name="_Toc16330020"/>
      <w:bookmarkEnd w:id="33"/>
      <w:bookmarkStart w:id="34" w:name="_Toc29850"/>
      <w:bookmarkEnd w:id="34"/>
      <w:bookmarkStart w:id="35" w:name="_Toc27144"/>
      <w:r>
        <w:rPr>
          <w:rFonts w:hint="default" w:ascii="黑体" w:hAnsi="Calibri" w:eastAsia="黑体" w:cs="黑体"/>
          <w:b/>
          <w:bCs/>
          <w:kern w:val="2"/>
          <w:sz w:val="28"/>
          <w:szCs w:val="28"/>
          <w:woUserID w:val="1"/>
        </w:rPr>
        <w:t>3 运输标记</w:t>
      </w:r>
      <w:bookmarkEnd w:id="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3.1.6尺寸（长</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3.2根据设备的特点和运输的不同要求，卖方应在每件包装箱的两侧以国内贸易相宜的运输标志标明</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重心</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和</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吊装点</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，并以清晰的字样在包装箱上注明</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小心轻放</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勿倒置</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防潮</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等适当的标志，以方便装卸和搬运。</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36" w:name="_Toc22253"/>
      <w:bookmarkEnd w:id="36"/>
      <w:bookmarkStart w:id="37" w:name="_Toc7431"/>
      <w:bookmarkEnd w:id="37"/>
      <w:bookmarkStart w:id="38" w:name="_Toc10630"/>
      <w:bookmarkEnd w:id="38"/>
      <w:bookmarkStart w:id="39" w:name="_Toc16330021"/>
      <w:bookmarkEnd w:id="39"/>
      <w:bookmarkStart w:id="40" w:name="_Toc16133"/>
      <w:bookmarkEnd w:id="40"/>
      <w:bookmarkStart w:id="41" w:name="_Toc486628028"/>
      <w:bookmarkEnd w:id="41"/>
      <w:bookmarkStart w:id="42" w:name="_Toc32363"/>
      <w:bookmarkEnd w:id="42"/>
      <w:bookmarkStart w:id="43" w:name="_Toc23315606"/>
      <w:r>
        <w:rPr>
          <w:rFonts w:hint="default" w:ascii="黑体" w:hAnsi="Calibri" w:eastAsia="黑体" w:cs="黑体"/>
          <w:b/>
          <w:bCs/>
          <w:kern w:val="2"/>
          <w:sz w:val="28"/>
          <w:szCs w:val="28"/>
          <w:woUserID w:val="1"/>
        </w:rPr>
        <w:t>4 检验</w:t>
      </w:r>
      <w:bookmarkEnd w:id="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买方可在15个工作日内提出书面质量异议，安装调试后60个工作日或拧紧30000颗螺栓后完成最终验收。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4.2卖方提供省级或者市级计量所出具的检测合格证书。</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44" w:name="_Toc24467"/>
      <w:bookmarkEnd w:id="44"/>
      <w:bookmarkStart w:id="45" w:name="_Toc11217"/>
      <w:bookmarkEnd w:id="45"/>
      <w:bookmarkStart w:id="46" w:name="_Toc783898746"/>
      <w:bookmarkEnd w:id="46"/>
      <w:bookmarkStart w:id="47" w:name="_Toc31771"/>
      <w:bookmarkEnd w:id="47"/>
      <w:bookmarkStart w:id="48" w:name="_Toc16330022"/>
      <w:bookmarkEnd w:id="48"/>
      <w:bookmarkStart w:id="49" w:name="_Toc16860"/>
      <w:bookmarkEnd w:id="49"/>
      <w:bookmarkStart w:id="50" w:name="_Toc1170287109"/>
      <w:bookmarkEnd w:id="50"/>
      <w:bookmarkStart w:id="51" w:name="_Toc19850"/>
      <w:r>
        <w:rPr>
          <w:rFonts w:hint="default" w:ascii="黑体" w:hAnsi="Calibri" w:eastAsia="黑体" w:cs="黑体"/>
          <w:b/>
          <w:bCs/>
          <w:kern w:val="2"/>
          <w:sz w:val="28"/>
          <w:szCs w:val="28"/>
          <w:woUserID w:val="1"/>
        </w:rPr>
        <w:t>5 权利担保</w:t>
      </w:r>
      <w:bookmarkEnd w:id="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52" w:name="_Toc827300897"/>
      <w:bookmarkEnd w:id="52"/>
      <w:bookmarkStart w:id="53" w:name="_Toc27500"/>
      <w:bookmarkEnd w:id="53"/>
      <w:bookmarkStart w:id="54" w:name="_Toc310385597"/>
      <w:bookmarkEnd w:id="54"/>
      <w:bookmarkStart w:id="55" w:name="_Toc11759"/>
      <w:bookmarkEnd w:id="55"/>
      <w:bookmarkStart w:id="56" w:name="_Toc24135"/>
      <w:bookmarkEnd w:id="56"/>
      <w:bookmarkStart w:id="57" w:name="_Toc16330023"/>
      <w:bookmarkEnd w:id="57"/>
      <w:bookmarkStart w:id="58" w:name="_Toc14809"/>
      <w:bookmarkEnd w:id="58"/>
      <w:bookmarkStart w:id="59" w:name="_Toc20737"/>
      <w:r>
        <w:rPr>
          <w:rFonts w:hint="default" w:ascii="黑体" w:hAnsi="Calibri" w:eastAsia="黑体" w:cs="黑体"/>
          <w:b/>
          <w:bCs/>
          <w:kern w:val="2"/>
          <w:sz w:val="28"/>
          <w:szCs w:val="28"/>
          <w:woUserID w:val="1"/>
        </w:rPr>
        <w:t>6 交货</w:t>
      </w:r>
      <w:bookmarkEnd w:id="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宽</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i/>
          <w:iCs/>
          <w:kern w:val="2"/>
          <w:sz w:val="24"/>
          <w:szCs w:val="24"/>
          <w:u w:val="double"/>
          <w:woUserID w:val="1"/>
        </w:rPr>
      </w:pPr>
      <w:r>
        <w:rPr>
          <w:rFonts w:hint="default" w:ascii="仿宋_GB2312" w:hAnsi="Calibri" w:eastAsia="仿宋_GB2312" w:cs="仿宋_GB2312"/>
          <w:kern w:val="2"/>
          <w:sz w:val="24"/>
          <w:szCs w:val="24"/>
          <w:lang w:val="en-US" w:eastAsia="zh-CN" w:bidi="ar"/>
          <w:woUserID w:val="1"/>
        </w:rPr>
        <w:t>6.4交货方式</w:t>
      </w:r>
      <w:r>
        <w:rPr>
          <w:rFonts w:hint="default" w:ascii="仿宋_GB2312" w:hAnsi="Calibri"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仿宋_GB2312"/>
          <w:kern w:val="2"/>
          <w:sz w:val="24"/>
          <w:szCs w:val="24"/>
          <w:woUserID w:val="1"/>
        </w:rPr>
      </w:pPr>
      <w:r>
        <w:rPr>
          <w:rFonts w:hint="default" w:ascii="仿宋_GB2312" w:hAnsi="Calibri" w:eastAsia="仿宋_GB2312" w:cs="仿宋_GB2312"/>
          <w:kern w:val="2"/>
          <w:sz w:val="24"/>
          <w:szCs w:val="24"/>
          <w:lang w:val="en-US" w:eastAsia="zh-CN" w:bidi="ar"/>
          <w:woUserID w:val="1"/>
        </w:rPr>
        <w:t>6.6到货时间：自合同签定之日起20个日历日。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Calibri" w:eastAsia="宋体" w:cs="宋体"/>
          <w:kern w:val="2"/>
          <w:sz w:val="20"/>
          <w:szCs w:val="20"/>
          <w:woUserID w:val="1"/>
        </w:rPr>
      </w:pPr>
      <w:r>
        <w:rPr>
          <w:rFonts w:hint="default" w:ascii="仿宋_GB2312" w:hAnsi="Calibri" w:eastAsia="仿宋_GB2312" w:cs="仿宋_GB2312"/>
          <w:color w:val="000000"/>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w:t>
      </w:r>
      <w:r>
        <w:rPr>
          <w:rFonts w:hint="default" w:ascii="仿宋_GB2312" w:hAnsi="Calibri" w:eastAsia="仿宋_GB2312" w:cs="仿宋_GB2312"/>
          <w:kern w:val="2"/>
          <w:sz w:val="24"/>
          <w:szCs w:val="24"/>
          <w:lang w:val="en-US" w:eastAsia="zh-CN" w:bidi="ar"/>
          <w:woUserID w:val="1"/>
        </w:rPr>
        <w:t>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60" w:name="_Toc8024"/>
      <w:bookmarkEnd w:id="60"/>
      <w:bookmarkStart w:id="61" w:name="_Toc1710436466"/>
      <w:bookmarkEnd w:id="61"/>
      <w:bookmarkStart w:id="62" w:name="_Toc16330024"/>
      <w:bookmarkEnd w:id="62"/>
      <w:bookmarkStart w:id="63" w:name="_Toc25510"/>
      <w:bookmarkEnd w:id="63"/>
      <w:bookmarkStart w:id="64" w:name="_Toc447679232"/>
      <w:bookmarkEnd w:id="64"/>
      <w:bookmarkStart w:id="65" w:name="_Toc8477"/>
      <w:bookmarkEnd w:id="65"/>
      <w:bookmarkStart w:id="66" w:name="_Toc30862"/>
      <w:bookmarkEnd w:id="66"/>
      <w:bookmarkStart w:id="67" w:name="_Toc2984"/>
      <w:r>
        <w:rPr>
          <w:rFonts w:hint="default" w:ascii="黑体" w:hAnsi="Calibri" w:eastAsia="黑体" w:cs="黑体"/>
          <w:b/>
          <w:bCs/>
          <w:kern w:val="2"/>
          <w:sz w:val="28"/>
          <w:szCs w:val="28"/>
          <w:woUserID w:val="1"/>
        </w:rPr>
        <w:t>7 安装、调试</w:t>
      </w:r>
      <w:bookmarkEnd w:id="6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7.1 卖方须在到货后5日内安装调试完成。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7.4卖方须对安装、调试过程中造成的买方或他人人身损害或财产损失承担赔偿责任。</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68" w:name="_Toc14260"/>
      <w:bookmarkEnd w:id="68"/>
      <w:bookmarkStart w:id="69" w:name="_Toc6350"/>
      <w:bookmarkEnd w:id="69"/>
      <w:bookmarkStart w:id="70" w:name="_Toc1427"/>
      <w:bookmarkEnd w:id="70"/>
      <w:bookmarkStart w:id="71" w:name="_Toc16330025"/>
      <w:bookmarkEnd w:id="71"/>
      <w:bookmarkStart w:id="72" w:name="_Toc14098"/>
      <w:bookmarkEnd w:id="72"/>
      <w:bookmarkStart w:id="73" w:name="_Toc23122"/>
      <w:bookmarkEnd w:id="73"/>
      <w:bookmarkStart w:id="74" w:name="_Toc1283684439"/>
      <w:bookmarkEnd w:id="74"/>
      <w:bookmarkStart w:id="75" w:name="_Toc1100986297"/>
      <w:r>
        <w:rPr>
          <w:rFonts w:hint="default" w:ascii="黑体" w:hAnsi="Calibri" w:eastAsia="黑体" w:cs="黑体"/>
          <w:b/>
          <w:bCs/>
          <w:kern w:val="2"/>
          <w:sz w:val="28"/>
          <w:szCs w:val="28"/>
          <w:woUserID w:val="1"/>
        </w:rPr>
        <w:t>8 价款与支付</w:t>
      </w:r>
      <w:bookmarkEnd w:id="7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元（大写：</w:t>
      </w:r>
      <w:r>
        <w:rPr>
          <w:rFonts w:hint="default" w:ascii="仿宋_GB2312" w:hAnsi="Calibri" w:eastAsia="仿宋_GB2312"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），增值税税率</w:t>
      </w:r>
      <w:r>
        <w:rPr>
          <w:rFonts w:hint="default" w:ascii="仿宋_GB2312" w:hAnsi="Calibri" w:eastAsia="仿宋_GB2312" w:cs="仿宋_GB2312"/>
          <w:kern w:val="2"/>
          <w:sz w:val="24"/>
          <w:szCs w:val="24"/>
          <w:u w:val="single"/>
          <w:lang w:val="en-US" w:eastAsia="zh-CN" w:bidi="ar"/>
          <w:woUserID w:val="1"/>
        </w:rPr>
        <w:t>【13】</w:t>
      </w:r>
      <w:r>
        <w:rPr>
          <w:rFonts w:hint="default" w:ascii="仿宋_GB2312" w:hAnsi="Calibri"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i/>
          <w:iCs w:val="0"/>
          <w:kern w:val="2"/>
          <w:sz w:val="24"/>
          <w:szCs w:val="24"/>
          <w:woUserID w:val="1"/>
        </w:rPr>
      </w:pPr>
      <w:r>
        <w:rPr>
          <w:rFonts w:hint="default" w:ascii="仿宋_GB2312" w:hAnsi="Calibri"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Calibri" w:eastAsia="仿宋_GB2312" w:cs="宋体"/>
          <w:kern w:val="2"/>
          <w:sz w:val="24"/>
          <w:szCs w:val="24"/>
          <w:lang w:val="en-US" w:eastAsia="zh-CN" w:bidi="ar"/>
          <w:woUserID w:val="1"/>
        </w:rPr>
        <w:t>3</w:t>
      </w:r>
      <w:r>
        <w:rPr>
          <w:rFonts w:hint="default" w:ascii="仿宋_GB2312" w:hAnsi="Calibri" w:eastAsia="仿宋_GB2312" w:cs="仿宋_GB2312"/>
          <w:kern w:val="2"/>
          <w:sz w:val="24"/>
          <w:szCs w:val="24"/>
          <w:lang w:val="en-US" w:eastAsia="zh-CN" w:bidi="ar"/>
          <w:woUserID w:val="1"/>
        </w:rPr>
        <w:t>0 %的增值税专用发票（税率</w:t>
      </w:r>
      <w:r>
        <w:rPr>
          <w:rFonts w:hint="default" w:ascii="仿宋_GB2312" w:hAnsi="Calibri" w:eastAsia="仿宋_GB2312" w:cs="宋体"/>
          <w:kern w:val="2"/>
          <w:sz w:val="24"/>
          <w:szCs w:val="24"/>
          <w:lang w:val="en-US" w:eastAsia="zh-CN" w:bidi="ar"/>
          <w:woUserID w:val="1"/>
        </w:rPr>
        <w:t>13</w:t>
      </w:r>
      <w:r>
        <w:rPr>
          <w:rFonts w:hint="default" w:ascii="仿宋_GB2312" w:hAnsi="Calibri" w:eastAsia="仿宋_GB2312" w:cs="仿宋_GB2312"/>
          <w:kern w:val="2"/>
          <w:sz w:val="24"/>
          <w:szCs w:val="24"/>
          <w:lang w:val="en-US" w:eastAsia="zh-CN" w:bidi="ar"/>
          <w:woUserID w:val="1"/>
        </w:rPr>
        <w:t>%），经买方依照财务制度审核无误后立即支付。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strike/>
          <w:dstrike w:val="0"/>
          <w:kern w:val="2"/>
          <w:sz w:val="24"/>
          <w:szCs w:val="24"/>
          <w:woUserID w:val="1"/>
        </w:rPr>
      </w:pPr>
      <w:bookmarkStart w:id="76" w:name="_Toc14676804"/>
      <w:bookmarkEnd w:id="76"/>
      <w:bookmarkStart w:id="77" w:name="_Toc14531628"/>
      <w:r>
        <w:rPr>
          <w:rFonts w:hint="default" w:ascii="仿宋_GB2312" w:hAnsi="Calibri" w:eastAsia="仿宋_GB2312" w:cs="宋体"/>
          <w:kern w:val="2"/>
          <w:sz w:val="24"/>
          <w:szCs w:val="24"/>
          <w:lang w:val="en-US" w:eastAsia="zh-CN" w:bidi="ar"/>
          <w:woUserID w:val="1"/>
        </w:rPr>
        <w:t>8.3.2所有设备加工调试完成，在</w:t>
      </w:r>
      <w:bookmarkEnd w:id="77"/>
      <w:r>
        <w:rPr>
          <w:rFonts w:hint="default" w:ascii="仿宋_GB2312" w:hAnsi="Calibri" w:eastAsia="仿宋_GB2312" w:cs="仿宋_GB2312"/>
          <w:kern w:val="2"/>
          <w:sz w:val="24"/>
          <w:szCs w:val="24"/>
          <w:lang w:val="en-US" w:eastAsia="zh-CN" w:bidi="ar"/>
          <w:woUserID w:val="1"/>
        </w:rPr>
        <w:t>卖方现场预验收合格并设备到达买方现场后，卖方应在收到买方付款通知后5个工作日内开具金额为合同总价款</w:t>
      </w:r>
      <w:r>
        <w:rPr>
          <w:rFonts w:hint="default" w:ascii="仿宋_GB2312" w:hAnsi="Calibri" w:eastAsia="仿宋_GB2312" w:cs="宋体"/>
          <w:kern w:val="2"/>
          <w:sz w:val="24"/>
          <w:szCs w:val="24"/>
          <w:lang w:val="en-US" w:eastAsia="zh-CN" w:bidi="ar"/>
          <w:woUserID w:val="1"/>
        </w:rPr>
        <w:t>30%人民币的增值税专用发票（税率13%），经</w:t>
      </w:r>
      <w:r>
        <w:rPr>
          <w:rFonts w:hint="default" w:ascii="仿宋_GB2312" w:hAnsi="Calibri" w:eastAsia="仿宋_GB2312" w:cs="仿宋_GB2312"/>
          <w:kern w:val="2"/>
          <w:sz w:val="24"/>
          <w:szCs w:val="24"/>
          <w:lang w:val="en-US" w:eastAsia="zh-CN" w:bidi="ar"/>
          <w:woUserID w:val="1"/>
        </w:rPr>
        <w:t>买方依照财务制度审核无误后当月挂账次月支付支付。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8.3.3设备全部到齐无质量问题，经安装、调试最终验收合格后，卖方应在收到买方付款通知后5个工作日内开具金额为合同含税价款40 %的增值税专用发票（税率</w:t>
      </w:r>
      <w:r>
        <w:rPr>
          <w:rFonts w:hint="default" w:ascii="仿宋_GB2312" w:hAnsi="Calibri" w:eastAsia="仿宋_GB2312" w:cs="宋体"/>
          <w:kern w:val="2"/>
          <w:sz w:val="24"/>
          <w:szCs w:val="24"/>
          <w:lang w:val="en-US" w:eastAsia="zh-CN" w:bidi="ar"/>
          <w:woUserID w:val="1"/>
        </w:rPr>
        <w:t>13</w:t>
      </w:r>
      <w:r>
        <w:rPr>
          <w:rFonts w:hint="default" w:ascii="仿宋_GB2312" w:hAnsi="Calibri" w:eastAsia="仿宋_GB2312" w:cs="仿宋_GB2312"/>
          <w:kern w:val="2"/>
          <w:sz w:val="24"/>
          <w:szCs w:val="24"/>
          <w:lang w:val="en-US" w:eastAsia="zh-CN" w:bidi="ar"/>
          <w:woUserID w:val="1"/>
        </w:rPr>
        <w:t>%），经买方依照财务制度审核无误后个当挂账次月支付总金额的3</w:t>
      </w:r>
      <w:r>
        <w:rPr>
          <w:rFonts w:hint="default" w:ascii="仿宋_GB2312" w:hAnsi="Calibri"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i/>
          <w:iCs w:val="0"/>
          <w:kern w:val="2"/>
          <w:sz w:val="24"/>
          <w:szCs w:val="24"/>
          <w:woUserID w:val="1"/>
        </w:rPr>
      </w:pPr>
      <w:r>
        <w:rPr>
          <w:rFonts w:hint="default" w:ascii="仿宋_GB2312" w:hAnsi="Calibri"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Calibri" w:eastAsia="仿宋_GB2312" w:cs="宋体"/>
          <w:kern w:val="2"/>
          <w:sz w:val="24"/>
          <w:szCs w:val="24"/>
          <w:lang w:val="en-US" w:eastAsia="zh-CN" w:bidi="ar"/>
          <w:woUserID w:val="1"/>
        </w:rPr>
        <w:t>30</w:t>
      </w:r>
      <w:r>
        <w:rPr>
          <w:rFonts w:hint="default" w:ascii="仿宋_GB2312" w:hAnsi="Calibri"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Calibri" w:eastAsia="仿宋_GB2312" w:cs="宋体"/>
          <w:kern w:val="2"/>
          <w:sz w:val="24"/>
          <w:szCs w:val="24"/>
          <w:lang w:val="en-US" w:eastAsia="zh-CN" w:bidi="ar"/>
          <w:woUserID w:val="1"/>
        </w:rPr>
        <w:t>13</w:t>
      </w:r>
      <w:r>
        <w:rPr>
          <w:rFonts w:hint="default" w:ascii="仿宋_GB2312" w:hAnsi="Calibri" w:eastAsia="仿宋_GB2312" w:cs="仿宋_GB2312"/>
          <w:kern w:val="2"/>
          <w:sz w:val="24"/>
          <w:szCs w:val="24"/>
          <w:lang w:val="en-US" w:eastAsia="zh-CN" w:bidi="ar"/>
          <w:woUserID w:val="1"/>
        </w:rPr>
        <w:t>%）。如有质量问题，质量保证金予以相应扣除。</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78" w:name="_Toc16330026"/>
      <w:bookmarkEnd w:id="78"/>
      <w:bookmarkStart w:id="79" w:name="_Toc451355724"/>
      <w:bookmarkEnd w:id="79"/>
      <w:bookmarkStart w:id="80" w:name="_Toc24085"/>
      <w:bookmarkEnd w:id="80"/>
      <w:bookmarkStart w:id="81" w:name="_Toc2986"/>
      <w:bookmarkEnd w:id="81"/>
      <w:bookmarkStart w:id="82" w:name="_Toc6726"/>
      <w:bookmarkEnd w:id="82"/>
      <w:bookmarkStart w:id="83" w:name="_Toc25708"/>
      <w:bookmarkEnd w:id="83"/>
      <w:bookmarkStart w:id="84" w:name="_Toc12358"/>
      <w:bookmarkEnd w:id="84"/>
      <w:bookmarkStart w:id="85" w:name="_Toc89362457"/>
      <w:r>
        <w:rPr>
          <w:rFonts w:hint="default" w:ascii="黑体" w:hAnsi="Calibri" w:eastAsia="黑体" w:cs="黑体"/>
          <w:b/>
          <w:bCs/>
          <w:kern w:val="2"/>
          <w:sz w:val="28"/>
          <w:szCs w:val="28"/>
          <w:woUserID w:val="1"/>
        </w:rPr>
        <w:t>9 质量保证及售后服务</w:t>
      </w:r>
      <w:bookmarkEnd w:id="8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Calibri" w:eastAsia="仿宋_GB2312" w:cs="仿宋_GB2312"/>
          <w:kern w:val="2"/>
          <w:sz w:val="24"/>
          <w:szCs w:val="24"/>
          <w:lang w:val="en-US" w:eastAsia="zh-CN" w:bidi="ar"/>
          <w:woUserID w:val="1"/>
        </w:rPr>
        <w:t>不低于1年。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86" w:name="_Toc15570"/>
      <w:bookmarkEnd w:id="86"/>
      <w:bookmarkStart w:id="87" w:name="_Toc10359"/>
      <w:bookmarkEnd w:id="87"/>
      <w:bookmarkStart w:id="88" w:name="_Toc16330027"/>
      <w:bookmarkEnd w:id="88"/>
      <w:bookmarkStart w:id="89" w:name="_Toc28641"/>
      <w:bookmarkEnd w:id="89"/>
      <w:bookmarkStart w:id="90" w:name="_Toc26167"/>
      <w:bookmarkEnd w:id="90"/>
      <w:bookmarkStart w:id="91" w:name="_Toc12927"/>
      <w:bookmarkEnd w:id="91"/>
      <w:bookmarkStart w:id="92" w:name="_Toc1352219698"/>
      <w:bookmarkEnd w:id="92"/>
      <w:bookmarkStart w:id="93" w:name="_Toc1400419174"/>
      <w:bookmarkEnd w:id="93"/>
      <w:bookmarkStart w:id="94" w:name="_Toc28449"/>
      <w:r>
        <w:rPr>
          <w:rFonts w:hint="default" w:ascii="黑体" w:hAnsi="Calibri" w:eastAsia="黑体" w:cs="黑体"/>
          <w:b/>
          <w:bCs/>
          <w:kern w:val="2"/>
          <w:sz w:val="28"/>
          <w:szCs w:val="28"/>
          <w:woUserID w:val="1"/>
        </w:rPr>
        <w:t>10法定责任</w:t>
      </w:r>
      <w:bookmarkEnd w:id="9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Calibri" w:eastAsia="宋体" w:cs="宋体"/>
          <w:kern w:val="2"/>
          <w:sz w:val="20"/>
          <w:szCs w:val="20"/>
          <w:woUserID w:val="1"/>
        </w:rPr>
      </w:pPr>
      <w:r>
        <w:rPr>
          <w:rFonts w:hint="default" w:ascii="仿宋_GB2312" w:hAnsi="Calibri"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95" w:name="_Toc27314"/>
      <w:bookmarkEnd w:id="95"/>
      <w:bookmarkStart w:id="96" w:name="_Toc30381"/>
      <w:bookmarkEnd w:id="96"/>
      <w:bookmarkStart w:id="97" w:name="_Toc16330028"/>
      <w:bookmarkEnd w:id="97"/>
      <w:bookmarkStart w:id="98" w:name="_Toc1736855973"/>
      <w:bookmarkEnd w:id="98"/>
      <w:bookmarkStart w:id="99" w:name="_Toc9721"/>
      <w:bookmarkEnd w:id="99"/>
      <w:bookmarkStart w:id="100" w:name="_Toc571496389"/>
      <w:bookmarkEnd w:id="100"/>
      <w:bookmarkStart w:id="101" w:name="_Toc24601"/>
      <w:bookmarkEnd w:id="101"/>
      <w:bookmarkStart w:id="102" w:name="_Toc9708"/>
      <w:r>
        <w:rPr>
          <w:rFonts w:hint="default" w:ascii="黑体" w:hAnsi="Calibri" w:eastAsia="黑体" w:cs="黑体"/>
          <w:b/>
          <w:bCs/>
          <w:kern w:val="2"/>
          <w:sz w:val="28"/>
          <w:szCs w:val="28"/>
          <w:woUserID w:val="1"/>
        </w:rPr>
        <w:t>11 违约责任</w:t>
      </w:r>
      <w:bookmarkEnd w:id="10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Calibri" w:eastAsia="仿宋_GB2312" w:cs="仿宋_GB2312"/>
          <w:kern w:val="2"/>
          <w:sz w:val="24"/>
          <w:szCs w:val="24"/>
          <w:lang w:val="en-US" w:eastAsia="zh-CN" w:bidi="ar"/>
          <w:woUserID w:val="1"/>
        </w:rPr>
        <w:t>0.05%计算，如违约金金额超过合同总价款的</w:t>
      </w:r>
      <w:r>
        <w:rPr>
          <w:rFonts w:hint="default" w:ascii="仿宋_GB2312" w:hAnsi="Calibri" w:eastAsia="仿宋_GB2312"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15</w:t>
      </w:r>
      <w:r>
        <w:rPr>
          <w:rFonts w:hint="default" w:ascii="仿宋_GB2312" w:hAnsi="Calibri"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Calibri" w:eastAsia="仿宋_GB2312" w:cs="宋体"/>
          <w:kern w:val="2"/>
          <w:sz w:val="24"/>
          <w:szCs w:val="24"/>
          <w:lang w:val="en-US" w:eastAsia="zh-CN" w:bidi="ar"/>
          <w:woUserID w:val="1"/>
        </w:rPr>
        <w:br w:type="textWrapping"/>
      </w:r>
      <w:r>
        <w:rPr>
          <w:rFonts w:hint="default" w:ascii="仿宋_GB2312" w:hAnsi="Calibri"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Calibri" w:eastAsia="仿宋_GB2312" w:cs="仿宋_GB2312"/>
          <w:kern w:val="2"/>
          <w:sz w:val="24"/>
          <w:szCs w:val="24"/>
          <w:lang w:val="en-US" w:eastAsia="zh-CN" w:bidi="ar"/>
          <w:woUserID w:val="1"/>
        </w:rPr>
        <w:t>0.05%支付给买方违约金，如违约金金额超过合同总价款的</w:t>
      </w:r>
      <w:r>
        <w:rPr>
          <w:rFonts w:hint="default" w:ascii="仿宋_GB2312" w:hAnsi="Calibri" w:eastAsia="仿宋_GB2312"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15</w:t>
      </w:r>
      <w:r>
        <w:rPr>
          <w:rFonts w:hint="default" w:ascii="仿宋_GB2312" w:hAnsi="Calibri" w:eastAsia="仿宋_GB2312"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11.5买方延期付款时（有正当拒付理由者除外），每日按延付金额的</w:t>
      </w:r>
      <w:r>
        <w:rPr>
          <w:rFonts w:hint="default" w:ascii="仿宋_GB2312" w:hAnsi="Calibri"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Calibri" w:eastAsia="仿宋_GB2312" w:cs="宋体"/>
          <w:kern w:val="2"/>
          <w:sz w:val="24"/>
          <w:szCs w:val="24"/>
          <w:lang w:val="en-US" w:eastAsia="zh-CN" w:bidi="ar"/>
          <w:woUserID w:val="1"/>
        </w:rPr>
        <w:t xml:space="preserve"> 50 </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w:t>
      </w:r>
      <w:r>
        <w:rPr>
          <w:rFonts w:hint="default" w:ascii="仿宋_GB2312" w:hAnsi="Calibri" w:eastAsia="仿宋_GB2312" w:cs="仿宋_GB2312"/>
          <w:color w:val="000000"/>
          <w:kern w:val="2"/>
          <w:sz w:val="24"/>
          <w:szCs w:val="24"/>
          <w:lang w:val="en-US" w:eastAsia="zh-CN" w:bidi="ar"/>
          <w:woUserID w:val="1"/>
        </w:rPr>
        <w:t>同价款1%的违约</w:t>
      </w:r>
      <w:r>
        <w:rPr>
          <w:rFonts w:hint="default" w:ascii="仿宋_GB2312" w:hAnsi="Calibri" w:eastAsia="仿宋_GB2312" w:cs="仿宋_GB2312"/>
          <w:kern w:val="2"/>
          <w:sz w:val="24"/>
          <w:szCs w:val="24"/>
          <w:lang w:val="en-US" w:eastAsia="zh-CN" w:bidi="ar"/>
          <w:woUserID w:val="1"/>
        </w:rPr>
        <w:t>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w:t>
      </w:r>
      <w:r>
        <w:rPr>
          <w:rFonts w:hint="default" w:ascii="仿宋_GB2312" w:hAnsi="Calibri" w:eastAsia="仿宋_GB2312" w:cs="宋体"/>
          <w:kern w:val="2"/>
          <w:sz w:val="24"/>
          <w:szCs w:val="24"/>
          <w:lang w:val="en-US" w:eastAsia="zh-CN" w:bidi="ar"/>
          <w:woUserID w:val="1"/>
        </w:rPr>
        <w:t>1.7</w:t>
      </w:r>
      <w:r>
        <w:rPr>
          <w:rFonts w:hint="default" w:ascii="仿宋_GB2312" w:hAnsi="Calibri"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Calibri" w:eastAsia="宋体" w:cs="宋体"/>
          <w:kern w:val="2"/>
          <w:sz w:val="20"/>
          <w:szCs w:val="20"/>
          <w:woUserID w:val="1"/>
        </w:rPr>
      </w:pPr>
      <w:r>
        <w:rPr>
          <w:rFonts w:hint="default" w:ascii="仿宋_GB2312" w:hAnsi="Calibri" w:eastAsia="仿宋_GB2312" w:cs="仿宋_GB2312"/>
          <w:kern w:val="2"/>
          <w:sz w:val="24"/>
          <w:szCs w:val="24"/>
          <w:lang w:val="en-US" w:eastAsia="zh-CN" w:bidi="ar"/>
          <w:woUserID w:val="1"/>
        </w:rPr>
        <w:t>11.</w:t>
      </w:r>
      <w:r>
        <w:rPr>
          <w:rFonts w:hint="default" w:ascii="仿宋_GB2312" w:hAnsi="Calibri" w:eastAsia="仿宋_GB2312" w:cs="宋体"/>
          <w:kern w:val="2"/>
          <w:sz w:val="24"/>
          <w:szCs w:val="24"/>
          <w:lang w:val="en-US" w:eastAsia="zh-CN" w:bidi="ar"/>
          <w:woUserID w:val="1"/>
        </w:rPr>
        <w:t>8</w:t>
      </w:r>
      <w:r>
        <w:rPr>
          <w:rFonts w:hint="default" w:ascii="仿宋_GB2312" w:hAnsi="Calibri"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03" w:name="_Toc9172"/>
      <w:bookmarkEnd w:id="103"/>
      <w:bookmarkStart w:id="104" w:name="_Toc30090"/>
      <w:bookmarkEnd w:id="104"/>
      <w:bookmarkStart w:id="105" w:name="_Toc1463455449"/>
      <w:bookmarkEnd w:id="105"/>
      <w:bookmarkStart w:id="106" w:name="_Toc1827"/>
      <w:bookmarkEnd w:id="106"/>
      <w:bookmarkStart w:id="107" w:name="_Toc18667"/>
      <w:bookmarkEnd w:id="107"/>
      <w:bookmarkStart w:id="108" w:name="_Toc31554"/>
      <w:bookmarkEnd w:id="108"/>
      <w:bookmarkStart w:id="109" w:name="_Toc1491926822"/>
      <w:bookmarkEnd w:id="109"/>
      <w:bookmarkStart w:id="110" w:name="_Toc16330029"/>
      <w:r>
        <w:rPr>
          <w:rFonts w:hint="default" w:ascii="黑体" w:hAnsi="Calibri" w:eastAsia="黑体" w:cs="黑体"/>
          <w:b/>
          <w:bCs/>
          <w:kern w:val="2"/>
          <w:sz w:val="28"/>
          <w:szCs w:val="28"/>
          <w:woUserID w:val="1"/>
        </w:rPr>
        <w:t>12 合同的终止与解除</w:t>
      </w:r>
      <w:bookmarkEnd w:id="11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宋体"/>
          <w:kern w:val="2"/>
          <w:sz w:val="24"/>
          <w:szCs w:val="24"/>
          <w:lang w:val="en-US" w:eastAsia="zh-CN" w:bidi="ar"/>
          <w:woUserID w:val="1"/>
        </w:rPr>
        <w:t>12.3.4</w:t>
      </w:r>
      <w:r>
        <w:rPr>
          <w:rFonts w:hint="default" w:ascii="仿宋_GB2312" w:hAnsi="Calibri"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Calibri" w:eastAsia="宋体" w:cs="宋体"/>
          <w:kern w:val="2"/>
          <w:sz w:val="20"/>
          <w:szCs w:val="20"/>
          <w:woUserID w:val="1"/>
        </w:rPr>
      </w:pPr>
      <w:r>
        <w:rPr>
          <w:rFonts w:hint="default" w:ascii="仿宋_GB2312" w:hAnsi="Calibri" w:eastAsia="仿宋_GB2312" w:cs="仿宋_GB2312"/>
          <w:kern w:val="2"/>
          <w:sz w:val="24"/>
          <w:szCs w:val="24"/>
          <w:lang w:val="en-US" w:eastAsia="zh-CN" w:bidi="ar"/>
          <w:woUserID w:val="1"/>
        </w:rPr>
        <w:t>12.7因为卖方违约导致买方解除合同的，卖方应赔偿买方因此所遭受的一切损失。</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11" w:name="_Toc26971"/>
      <w:bookmarkEnd w:id="111"/>
      <w:bookmarkStart w:id="112" w:name="_Toc463763095"/>
      <w:bookmarkEnd w:id="112"/>
      <w:bookmarkStart w:id="113" w:name="_Toc723306811"/>
      <w:bookmarkEnd w:id="113"/>
      <w:bookmarkStart w:id="114" w:name="_Toc13671"/>
      <w:bookmarkEnd w:id="114"/>
      <w:bookmarkStart w:id="115" w:name="_Toc16330030"/>
      <w:bookmarkEnd w:id="115"/>
      <w:bookmarkStart w:id="116" w:name="_Toc31945"/>
      <w:bookmarkEnd w:id="116"/>
      <w:bookmarkStart w:id="117" w:name="_Toc2069"/>
      <w:bookmarkEnd w:id="117"/>
      <w:bookmarkStart w:id="118" w:name="_Toc8620"/>
      <w:r>
        <w:rPr>
          <w:rFonts w:hint="default" w:ascii="黑体" w:hAnsi="Calibri" w:eastAsia="黑体" w:cs="黑体"/>
          <w:b/>
          <w:bCs/>
          <w:kern w:val="2"/>
          <w:sz w:val="28"/>
          <w:szCs w:val="28"/>
          <w:woUserID w:val="1"/>
        </w:rPr>
        <w:t>13 不可抗力</w:t>
      </w:r>
      <w:bookmarkEnd w:id="11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19" w:name="_Toc16330031"/>
      <w:bookmarkEnd w:id="119"/>
      <w:bookmarkStart w:id="120" w:name="_Toc637"/>
      <w:bookmarkEnd w:id="120"/>
      <w:bookmarkStart w:id="121" w:name="_Toc27116"/>
      <w:bookmarkEnd w:id="121"/>
      <w:bookmarkStart w:id="122" w:name="_Toc30389"/>
      <w:bookmarkEnd w:id="122"/>
      <w:bookmarkStart w:id="123" w:name="_Toc622907522"/>
      <w:bookmarkEnd w:id="123"/>
      <w:bookmarkStart w:id="124" w:name="_Toc734820262"/>
      <w:bookmarkEnd w:id="124"/>
      <w:bookmarkStart w:id="125" w:name="_Toc11140"/>
      <w:bookmarkEnd w:id="125"/>
      <w:bookmarkStart w:id="126" w:name="_Toc31243"/>
      <w:r>
        <w:rPr>
          <w:rFonts w:hint="default" w:ascii="黑体" w:hAnsi="Calibri" w:eastAsia="黑体" w:cs="黑体"/>
          <w:b/>
          <w:bCs/>
          <w:kern w:val="2"/>
          <w:sz w:val="28"/>
          <w:szCs w:val="28"/>
          <w:woUserID w:val="1"/>
        </w:rPr>
        <w:t>14 通讯</w:t>
      </w:r>
      <w:bookmarkEnd w:id="12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2"/>
        <w:keepNext w:val="0"/>
        <w:keepLines w:val="0"/>
        <w:widowControl/>
        <w:suppressLineNumbers w:val="0"/>
        <w:spacing w:before="312" w:beforeLines="100" w:beforeAutospacing="0"/>
        <w:rPr>
          <w:rFonts w:hint="default" w:ascii="黑体" w:hAnsi="Calibri" w:eastAsia="黑体" w:cs="宋体"/>
          <w:b/>
          <w:bCs/>
          <w:kern w:val="2"/>
          <w:sz w:val="28"/>
          <w:szCs w:val="28"/>
          <w:woUserID w:val="1"/>
        </w:rPr>
      </w:pPr>
      <w:bookmarkStart w:id="127" w:name="_Toc1207529550"/>
      <w:bookmarkEnd w:id="127"/>
      <w:bookmarkStart w:id="128" w:name="_Toc21411"/>
      <w:bookmarkEnd w:id="128"/>
      <w:bookmarkStart w:id="129" w:name="_Toc12984"/>
      <w:bookmarkEnd w:id="129"/>
      <w:bookmarkStart w:id="130" w:name="_Toc1730213552"/>
      <w:bookmarkEnd w:id="130"/>
      <w:bookmarkStart w:id="131" w:name="_Toc11290"/>
      <w:bookmarkEnd w:id="131"/>
      <w:bookmarkStart w:id="132" w:name="_Toc9915"/>
      <w:bookmarkEnd w:id="132"/>
      <w:bookmarkStart w:id="133" w:name="_Toc10967"/>
      <w:bookmarkEnd w:id="133"/>
      <w:bookmarkStart w:id="134" w:name="_Toc16330032"/>
      <w:r>
        <w:rPr>
          <w:rFonts w:hint="default" w:ascii="黑体" w:hAnsi="Calibri" w:eastAsia="黑体" w:cs="黑体"/>
          <w:b/>
          <w:bCs/>
          <w:kern w:val="2"/>
          <w:sz w:val="28"/>
          <w:szCs w:val="28"/>
          <w:woUserID w:val="1"/>
        </w:rPr>
        <w:t>15 适用法律及争议解决</w:t>
      </w:r>
      <w:bookmarkEnd w:id="13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聊城市东昌府区人民法院）提起诉讼的方式解决，"维权费用（含律师费、差旅费）由败诉方承担。</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35" w:name="_Toc55425047"/>
      <w:bookmarkEnd w:id="135"/>
      <w:bookmarkStart w:id="136" w:name="_Toc18207"/>
      <w:bookmarkEnd w:id="136"/>
      <w:bookmarkStart w:id="137" w:name="_Toc738071532"/>
      <w:bookmarkEnd w:id="137"/>
      <w:bookmarkStart w:id="138" w:name="_Toc16330033"/>
      <w:bookmarkEnd w:id="138"/>
      <w:bookmarkStart w:id="139" w:name="_Toc23597"/>
      <w:bookmarkEnd w:id="139"/>
      <w:bookmarkStart w:id="140" w:name="_Toc23906"/>
      <w:bookmarkEnd w:id="140"/>
      <w:bookmarkStart w:id="141" w:name="_Toc17519"/>
      <w:bookmarkEnd w:id="141"/>
      <w:bookmarkStart w:id="142" w:name="_Toc23765"/>
      <w:r>
        <w:rPr>
          <w:rFonts w:hint="default" w:ascii="黑体" w:hAnsi="Calibri" w:eastAsia="黑体" w:cs="黑体"/>
          <w:b/>
          <w:bCs/>
          <w:kern w:val="2"/>
          <w:sz w:val="28"/>
          <w:szCs w:val="28"/>
          <w:woUserID w:val="1"/>
        </w:rPr>
        <w:t>16 附件</w:t>
      </w:r>
      <w:bookmarkEnd w:id="14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上述附件内容与本合同约定有冲突的，以本合同约定为准。</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43" w:name="_Toc27202"/>
      <w:bookmarkEnd w:id="143"/>
      <w:bookmarkStart w:id="144" w:name="_Toc17656"/>
      <w:bookmarkEnd w:id="144"/>
      <w:bookmarkStart w:id="145" w:name="_Toc356616425"/>
      <w:bookmarkEnd w:id="145"/>
      <w:bookmarkStart w:id="146" w:name="_Toc30748"/>
      <w:bookmarkEnd w:id="146"/>
      <w:bookmarkStart w:id="147" w:name="_Toc1523179714"/>
      <w:bookmarkEnd w:id="147"/>
      <w:bookmarkStart w:id="148" w:name="_Toc16330034"/>
      <w:bookmarkEnd w:id="148"/>
      <w:bookmarkStart w:id="149" w:name="_Toc31331"/>
      <w:bookmarkEnd w:id="149"/>
      <w:bookmarkStart w:id="150" w:name="_Toc5442"/>
      <w:r>
        <w:rPr>
          <w:rFonts w:hint="default" w:ascii="黑体" w:hAnsi="Calibri" w:eastAsia="黑体" w:cs="黑体"/>
          <w:b/>
          <w:bCs/>
          <w:kern w:val="2"/>
          <w:sz w:val="28"/>
          <w:szCs w:val="28"/>
          <w:woUserID w:val="1"/>
        </w:rPr>
        <w:t>17 其他规定</w:t>
      </w:r>
      <w:bookmarkEnd w:id="15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bookmarkStart w:id="151" w:name="_Toc29136"/>
      <w:bookmarkEnd w:id="151"/>
      <w:bookmarkStart w:id="152" w:name="_Toc16330035"/>
      <w:bookmarkEnd w:id="152"/>
      <w:bookmarkStart w:id="153" w:name="_Toc17952"/>
      <w:bookmarkEnd w:id="153"/>
      <w:bookmarkStart w:id="154" w:name="_Toc19077"/>
      <w:r>
        <w:rPr>
          <w:rFonts w:hint="default" w:ascii="仿宋_GB2312" w:hAnsi="Calibri"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keepNext w:val="0"/>
        <w:keepLines w:val="0"/>
        <w:widowControl/>
        <w:suppressLineNumbers w:val="0"/>
        <w:spacing w:before="312" w:beforeLines="100" w:beforeAutospacing="0"/>
        <w:ind w:left="0" w:firstLine="530" w:firstLineChars="189"/>
        <w:rPr>
          <w:rFonts w:hint="default" w:ascii="黑体" w:hAnsi="Calibri" w:eastAsia="黑体" w:cs="宋体"/>
          <w:b/>
          <w:bCs/>
          <w:kern w:val="2"/>
          <w:sz w:val="28"/>
          <w:szCs w:val="28"/>
          <w:woUserID w:val="1"/>
        </w:rPr>
      </w:pPr>
      <w:bookmarkStart w:id="155" w:name="_Toc23826"/>
      <w:bookmarkEnd w:id="155"/>
      <w:bookmarkStart w:id="156" w:name="_Toc1810985099"/>
      <w:bookmarkEnd w:id="156"/>
      <w:bookmarkStart w:id="157" w:name="_Toc456042868"/>
      <w:bookmarkEnd w:id="157"/>
      <w:bookmarkStart w:id="158" w:name="_Toc12270"/>
      <w:r>
        <w:rPr>
          <w:rFonts w:hint="default" w:ascii="黑体" w:hAnsi="Calibri" w:eastAsia="黑体" w:cs="黑体"/>
          <w:b/>
          <w:bCs/>
          <w:kern w:val="2"/>
          <w:sz w:val="28"/>
          <w:szCs w:val="28"/>
          <w:woUserID w:val="1"/>
        </w:rPr>
        <w:t>18 签署事项</w:t>
      </w:r>
      <w:bookmarkEnd w:id="15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Calibri" w:eastAsia="仿宋_GB2312" w:cs="宋体"/>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Calibri" w:eastAsia="仿宋_GB2312" w:cs="宋体"/>
          <w:b/>
          <w:bCs w:val="0"/>
          <w:kern w:val="2"/>
          <w:sz w:val="24"/>
          <w:szCs w:val="24"/>
          <w:lang w:val="en-US" w:eastAsia="zh-CN" w:bidi="ar"/>
          <w:woUserID w:val="1"/>
        </w:rPr>
        <w:t>CFCA）完成，签约过程应留存时间戳、IP地址等完整证据链</w:t>
      </w:r>
      <w:r>
        <w:rPr>
          <w:rFonts w:hint="default" w:ascii="仿宋_GB2312" w:hAnsi="Calibri"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Calibri"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Calibri" w:eastAsia="仿宋_GB2312" w:cs="宋体"/>
          <w:b/>
          <w:bCs w:val="0"/>
          <w:kern w:val="2"/>
          <w:sz w:val="24"/>
          <w:szCs w:val="24"/>
          <w:lang w:val="en-US" w:eastAsia="zh-CN" w:bidi="ar"/>
          <w:woUserID w:val="1"/>
        </w:rPr>
        <w:br w:type="textWrapping"/>
      </w:r>
      <w:r>
        <w:rPr>
          <w:rFonts w:hint="default" w:ascii="仿宋_GB2312" w:hAnsi="Calibri" w:eastAsia="仿宋_GB2312" w:cs="宋体"/>
          <w:b/>
          <w:bCs w:val="0"/>
          <w:kern w:val="2"/>
          <w:sz w:val="24"/>
          <w:szCs w:val="24"/>
          <w:lang w:val="en-US" w:eastAsia="zh-CN" w:bidi="ar"/>
          <w:woUserID w:val="1"/>
        </w:rPr>
        <w:t xml:space="preserve">   </w:t>
      </w:r>
      <w:r>
        <w:rPr>
          <w:rFonts w:hint="default" w:ascii="仿宋_GB2312" w:hAnsi="Calibri"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Calibri" w:eastAsia="仿宋_GB2312" w:cs="宋体"/>
          <w:kern w:val="2"/>
          <w:sz w:val="24"/>
          <w:szCs w:val="24"/>
          <w:woUserID w:val="1"/>
        </w:rPr>
      </w:pPr>
      <w:r>
        <w:rPr>
          <w:rFonts w:hint="default" w:ascii="仿宋_GB2312" w:hAnsi="Calibri"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Calibri" w:eastAsia="宋体" w:cs="宋体"/>
          <w:kern w:val="2"/>
          <w:sz w:val="20"/>
          <w:szCs w:val="20"/>
          <w:woUserID w:val="1"/>
        </w:rPr>
      </w:pPr>
      <w:r>
        <w:rPr>
          <w:rFonts w:hint="eastAsia" w:ascii="宋体" w:hAnsi="Calibri"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甲方（盖章）：</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法定代表人或代理人（签字）：</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地</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址：</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地</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址：</w:t>
      </w:r>
      <w:r>
        <w:rPr>
          <w:rFonts w:hint="default" w:ascii="仿宋_GB2312" w:hAnsi="Calibri"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电话：</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电话：</w:t>
      </w:r>
      <w:r>
        <w:rPr>
          <w:rFonts w:hint="default" w:ascii="仿宋_GB2312" w:hAnsi="Calibri"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传真：</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传真：</w:t>
      </w:r>
      <w:r>
        <w:rPr>
          <w:rFonts w:hint="default" w:ascii="仿宋_GB2312" w:hAnsi="Calibri"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开户银行：</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开户银行：</w:t>
      </w:r>
      <w:r>
        <w:rPr>
          <w:rFonts w:hint="default" w:ascii="仿宋_GB2312" w:hAnsi="Calibri"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Calibri" w:eastAsia="仿宋_GB2312" w:cs="Times New Roman"/>
          <w:kern w:val="0"/>
          <w:sz w:val="24"/>
          <w:szCs w:val="24"/>
          <w:woUserID w:val="1"/>
        </w:rPr>
      </w:pPr>
      <w:r>
        <w:rPr>
          <w:rFonts w:hint="default" w:ascii="仿宋_GB2312" w:hAnsi="Calibri" w:eastAsia="仿宋_GB2312" w:cs="仿宋_GB2312"/>
          <w:kern w:val="0"/>
          <w:sz w:val="24"/>
          <w:szCs w:val="24"/>
          <w:lang w:val="en-US" w:eastAsia="zh-CN" w:bidi="ar"/>
          <w:woUserID w:val="1"/>
        </w:rPr>
        <w:t>账</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号：</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账</w:t>
      </w:r>
      <w:r>
        <w:rPr>
          <w:rFonts w:hint="default" w:ascii="仿宋_GB2312" w:hAnsi="Calibri" w:eastAsia="仿宋_GB2312" w:cs="Times New Roman"/>
          <w:kern w:val="0"/>
          <w:sz w:val="24"/>
          <w:szCs w:val="24"/>
          <w:lang w:val="en-US" w:eastAsia="zh-CN" w:bidi="ar"/>
          <w:woUserID w:val="1"/>
        </w:rPr>
        <w:t xml:space="preserve"> </w:t>
      </w:r>
      <w:r>
        <w:rPr>
          <w:rFonts w:hint="default" w:ascii="仿宋_GB2312" w:hAnsi="Calibri" w:eastAsia="仿宋_GB2312" w:cs="仿宋_GB2312"/>
          <w:kern w:val="0"/>
          <w:sz w:val="24"/>
          <w:szCs w:val="24"/>
          <w:lang w:val="en-US" w:eastAsia="zh-CN" w:bidi="ar"/>
          <w:woUserID w:val="1"/>
        </w:rPr>
        <w:t>号：</w:t>
      </w:r>
      <w:r>
        <w:rPr>
          <w:rFonts w:hint="default" w:ascii="仿宋_GB2312" w:hAnsi="Calibri"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bookmarkStart w:id="159" w:name="_Toc28611"/>
      <w:bookmarkEnd w:id="159"/>
      <w:bookmarkStart w:id="160" w:name="_Toc15689"/>
      <w:bookmarkEnd w:id="160"/>
      <w:bookmarkStart w:id="161" w:name="_Toc10272"/>
      <w:bookmarkEnd w:id="161"/>
      <w:bookmarkStart w:id="162" w:name="_Toc16330036"/>
      <w:r>
        <w:rPr>
          <w:rFonts w:hint="default" w:ascii="仿宋_GB2312" w:hAnsi="Calibri" w:eastAsia="仿宋_GB2312" w:cs="Times New Roman"/>
          <w:kern w:val="2"/>
          <w:sz w:val="24"/>
          <w:szCs w:val="24"/>
          <w:lang w:val="en-US" w:eastAsia="zh-CN" w:bidi="ar"/>
          <w:woUserID w:val="1"/>
        </w:rPr>
        <w:t xml:space="preserve"> </w:t>
      </w:r>
      <w:bookmarkEnd w:id="162"/>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bookmarkStart w:id="163" w:name="_Toc11004"/>
      <w:bookmarkEnd w:id="163"/>
      <w:bookmarkStart w:id="164" w:name="_Toc24307"/>
      <w:bookmarkEnd w:id="164"/>
      <w:bookmarkStart w:id="165" w:name="_Toc1499365956"/>
      <w:bookmarkEnd w:id="165"/>
      <w:bookmarkStart w:id="166" w:name="_Toc1342896447"/>
      <w:bookmarkEnd w:id="166"/>
      <w:bookmarkStart w:id="167" w:name="_Toc21321"/>
      <w:r>
        <w:rPr>
          <w:rFonts w:hint="default" w:ascii="黑体" w:hAnsi="宋体" w:eastAsia="黑体" w:cs="黑体"/>
          <w:kern w:val="2"/>
          <w:sz w:val="24"/>
          <w:szCs w:val="24"/>
          <w:lang w:val="en-US" w:eastAsia="zh-CN" w:bidi="ar"/>
          <w:woUserID w:val="1"/>
        </w:rPr>
        <w:t>附件一：设备清单明细表</w:t>
      </w:r>
      <w:bookmarkEnd w:id="167"/>
    </w:p>
    <w:tbl>
      <w:tblPr>
        <w:tblStyle w:val="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关键配置名称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品牌、规格型号及技术参数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89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单价</w:t>
            </w:r>
          </w:p>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（元）</w:t>
            </w:r>
          </w:p>
        </w:tc>
        <w:tc>
          <w:tcPr>
            <w:tcW w:w="94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总价</w:t>
            </w:r>
          </w:p>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（元）</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b/>
                <w:bCs w:val="0"/>
                <w:kern w:val="2"/>
                <w:sz w:val="24"/>
                <w:szCs w:val="24"/>
                <w:lang w:val="en-US" w:eastAsia="zh-CN" w:bidi="ar"/>
                <w:woUserID w:val="1"/>
              </w:rPr>
              <w:t>设计寿命</w:t>
            </w:r>
          </w:p>
        </w:tc>
        <w:tc>
          <w:tcPr>
            <w:tcW w:w="90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保修期</w:t>
            </w:r>
          </w:p>
        </w:tc>
        <w:tc>
          <w:tcPr>
            <w:tcW w:w="1067"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eastAsia" w:ascii="宋体" w:hAnsi="宋体" w:eastAsia="宋体" w:cs="宋体"/>
                <w:kern w:val="2"/>
                <w:sz w:val="24"/>
                <w:szCs w:val="24"/>
                <w:lang w:val="en-US" w:eastAsia="zh-CN" w:bidi="ar"/>
                <w:woUserID w:val="1"/>
              </w:rPr>
              <w:t>…</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9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9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8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9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106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bl>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8" w:name="_Toc3778"/>
      <w:bookmarkEnd w:id="168"/>
      <w:bookmarkStart w:id="169" w:name="_Toc24623"/>
      <w:bookmarkEnd w:id="169"/>
      <w:bookmarkStart w:id="170" w:name="_Toc25120"/>
      <w:bookmarkEnd w:id="170"/>
      <w:bookmarkStart w:id="171" w:name="_Toc16330037"/>
      <w:bookmarkEnd w:id="171"/>
      <w:bookmarkStart w:id="172" w:name="_Toc5379"/>
      <w:r>
        <w:rPr>
          <w:rFonts w:hint="default" w:ascii="仿宋_GB2312" w:hAnsi="Times New Roman" w:eastAsia="仿宋_GB2312" w:cs="仿宋_GB2312"/>
          <w:b/>
          <w:bCs w:val="0"/>
          <w:kern w:val="2"/>
          <w:sz w:val="24"/>
          <w:szCs w:val="24"/>
          <w:woUserID w:val="1"/>
        </w:rPr>
        <w:t>注：</w:t>
      </w:r>
      <w:bookmarkEnd w:id="172"/>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4"/>
        <w:keepNext w:val="0"/>
        <w:keepLines w:val="0"/>
        <w:widowControl/>
        <w:suppressLineNumbers w:val="0"/>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4"/>
        <w:keepNext w:val="0"/>
        <w:keepLines w:val="0"/>
        <w:widowControl/>
        <w:suppressLineNumbers w:val="0"/>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4"/>
          <w:szCs w:val="24"/>
          <w:woUserID w:val="1"/>
        </w:rPr>
      </w:pPr>
      <w:r>
        <w:rPr>
          <w:rFonts w:hint="eastAsia" w:ascii="宋体" w:hAnsi="Calibri" w:eastAsia="宋体" w:cs="宋体"/>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7"/>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规格型号及技术参数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单价（元）</w:t>
            </w:r>
          </w:p>
        </w:tc>
        <w:tc>
          <w:tcPr>
            <w:tcW w:w="1130"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eastAsia" w:ascii="宋体" w:hAnsi="宋体" w:eastAsia="宋体" w:cs="宋体"/>
                <w:kern w:val="2"/>
                <w:sz w:val="24"/>
                <w:szCs w:val="24"/>
                <w:lang w:val="en-US" w:eastAsia="zh-CN" w:bidi="ar"/>
                <w:woUserID w:val="1"/>
              </w:rPr>
              <w:t>…</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11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bl>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7"/>
        <w:gridCol w:w="1109"/>
        <w:gridCol w:w="2129"/>
        <w:gridCol w:w="1017"/>
        <w:gridCol w:w="557"/>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2" w:right="0" w:hanging="402"/>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名称</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主要内容</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提供形式</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设备基本信息</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设备名称、型号、规格、技术参数</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w:t>
            </w:r>
          </w:p>
        </w:tc>
        <w:tc>
          <w:tcPr>
            <w:tcW w:w="559"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设计资料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设备设计总图</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w:t>
            </w:r>
          </w:p>
        </w:tc>
        <w:tc>
          <w:tcPr>
            <w:tcW w:w="559"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设备设计规范及标准</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4</w:t>
            </w:r>
          </w:p>
        </w:tc>
        <w:tc>
          <w:tcPr>
            <w:tcW w:w="559"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设备材料清单</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5</w:t>
            </w:r>
          </w:p>
        </w:tc>
        <w:tc>
          <w:tcPr>
            <w:tcW w:w="559"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电气原理图、接线图</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6</w:t>
            </w:r>
          </w:p>
        </w:tc>
        <w:tc>
          <w:tcPr>
            <w:tcW w:w="559"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电气元件清单</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7</w:t>
            </w:r>
          </w:p>
        </w:tc>
        <w:tc>
          <w:tcPr>
            <w:tcW w:w="559"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安装资料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设备安装说明书</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8</w:t>
            </w:r>
          </w:p>
        </w:tc>
        <w:tc>
          <w:tcPr>
            <w:tcW w:w="559"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设备基础图及安装要求、验收标准</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9</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操作资料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设备安全操作规范</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10</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安全、维护资料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安全及维保手册</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11</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维修资料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设备故障诊断指南</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12</w:t>
            </w:r>
          </w:p>
        </w:tc>
        <w:tc>
          <w:tcPr>
            <w:tcW w:w="55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软件资料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设备控制软件使用说明</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13</w:t>
            </w:r>
          </w:p>
        </w:tc>
        <w:tc>
          <w:tcPr>
            <w:tcW w:w="559"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测试及验收资料</w:t>
            </w: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设备出厂测试报告</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86"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14</w:t>
            </w:r>
          </w:p>
        </w:tc>
        <w:tc>
          <w:tcPr>
            <w:tcW w:w="559"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设备安装调试报告</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电子版</w:t>
            </w:r>
          </w:p>
        </w:tc>
        <w:tc>
          <w:tcPr>
            <w:tcW w:w="28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228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b/>
          <w:bCs w:val="0"/>
          <w:kern w:val="2"/>
          <w:sz w:val="24"/>
          <w:szCs w:val="24"/>
          <w:lang w:val="en-US" w:eastAsia="zh-CN" w:bidi="ar"/>
          <w:woUserID w:val="1"/>
        </w:rPr>
        <w:t>注：</w:t>
      </w:r>
      <w:r>
        <w:rPr>
          <w:rFonts w:hint="default" w:ascii="仿宋_GB2312" w:hAnsi="Calibri" w:eastAsia="仿宋_GB2312" w:cs="仿宋_GB2312"/>
          <w:kern w:val="2"/>
          <w:sz w:val="24"/>
          <w:szCs w:val="24"/>
          <w:lang w:val="en-US" w:eastAsia="zh-CN" w:bidi="ar"/>
          <w:woUserID w:val="1"/>
        </w:rPr>
        <w:t>1、资料语言：技术资料应以中文提供。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2、资料格式：技术资料电子版应为可编辑或可搜索的格式（如PDF、Word等）。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4、资料更新：设备升级或改造后，卖方应及时更新技术资料并提供给买方。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0"/>
          <w:szCs w:val="20"/>
          <w:woUserID w:val="1"/>
        </w:rPr>
      </w:pPr>
      <w:r>
        <w:rPr>
          <w:rFonts w:hint="eastAsia" w:ascii="宋体" w:hAnsi="Calibri" w:eastAsia="宋体" w:cs="宋体"/>
          <w:kern w:val="2"/>
          <w:sz w:val="20"/>
          <w:szCs w:val="20"/>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仿宋_GB2312" w:hAnsi="Calibri" w:eastAsia="仿宋_GB2312" w:cs="仿宋_GB2312"/>
          <w:kern w:val="2"/>
          <w:sz w:val="24"/>
          <w:szCs w:val="24"/>
          <w:lang w:val="en-US" w:eastAsia="zh-CN" w:bidi="ar"/>
          <w:woUserID w:val="1"/>
        </w:rPr>
        <w:t>2、买方责任：买方仅提供就近电源接口、气源接口（车间共用压缩空气压力0.65Mpa，如无法满足设备要求卖方另行提供气源设备）接口位置，压力、流量等参数由卖方自行适配，所需增压设备由卖方承担费用。</w:t>
      </w:r>
      <w:r>
        <w:rPr>
          <w:rFonts w:hint="default" w:ascii="黑体" w:hAnsi="Calibri" w:eastAsia="黑体" w:cs="宋体"/>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1、关于电机的能耗要求：电机功率</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7.5kw，必须选用一级能效：标准参照《GB</w:t>
      </w:r>
      <w:r>
        <w:rPr>
          <w:rFonts w:hint="eastAsia" w:ascii="宋体" w:hAnsi="Calibri" w:eastAsia="宋体"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18613-2020</w:t>
      </w:r>
      <w:r>
        <w:rPr>
          <w:rFonts w:hint="eastAsia" w:ascii="宋体" w:hAnsi="Calibri" w:eastAsia="宋体"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电动机能效限定值及能效等级》《GB</w:t>
      </w:r>
      <w:r>
        <w:rPr>
          <w:rFonts w:hint="eastAsia" w:ascii="宋体" w:hAnsi="Calibri" w:eastAsia="宋体"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21455-2019</w:t>
      </w:r>
      <w:r>
        <w:rPr>
          <w:rFonts w:hint="eastAsia" w:ascii="宋体" w:hAnsi="Calibri" w:eastAsia="宋体" w:cs="宋体"/>
          <w:kern w:val="2"/>
          <w:sz w:val="24"/>
          <w:szCs w:val="24"/>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房间空气调节器能效限定值及能效等级》；电机功率＜7.5kw，优先选用一级能效；对于能源供应类设备及年运行时间</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2000h，设备的电机必须选用一级能效；杜绝选用三级及以下能效。空调必须选用一级能效，变压器最低选用二级能效。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3、设备升级改造需求：预留升级改造的端口、MES、数据采集。</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Calibri" w:eastAsia="黑体" w:cs="宋体"/>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黑体" w:hAnsi="Calibri"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pPr>
        <w:pStyle w:val="6"/>
        <w:keepNext w:val="0"/>
        <w:keepLines w:val="0"/>
        <w:widowControl/>
        <w:suppressLineNumbers w:val="0"/>
        <w:spacing w:before="240" w:beforeAutospacing="0" w:after="60" w:afterAutospacing="0" w:line="48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第三章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技术要求</w:t>
      </w:r>
    </w:p>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72"/>
          <w:szCs w:val="72"/>
          <w:woUserID w:val="1"/>
        </w:rPr>
      </w:pPr>
      <w:r>
        <w:rPr>
          <w:rFonts w:hint="default" w:ascii="楷体_GB2312" w:hAnsi="Calibri" w:eastAsia="楷体_GB2312" w:cs="楷体_GB2312"/>
          <w:b/>
          <w:bCs/>
          <w:kern w:val="2"/>
          <w:sz w:val="36"/>
          <w:szCs w:val="36"/>
          <w:u w:val="single"/>
          <w:lang w:val="en-US" w:eastAsia="zh-CN" w:bidi="ar"/>
          <w:woUserID w:val="1"/>
        </w:rPr>
        <w:t>轻客分公司大 VAN 产线电动定扭扳手项目项目</w:t>
      </w:r>
      <w:r>
        <w:rPr>
          <w:rFonts w:hint="default" w:ascii="Times New Roman" w:hAnsi="Times New Roman" w:eastAsia="宋体" w:cs="Times New Roman"/>
          <w:kern w:val="2"/>
          <w:sz w:val="72"/>
          <w:szCs w:val="7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40"/>
          <w:szCs w:val="40"/>
          <w:woUserID w:val="1"/>
        </w:rPr>
      </w:pPr>
      <w:r>
        <w:rPr>
          <w:rFonts w:hint="eastAsia" w:ascii="宋体" w:hAnsi="宋体" w:eastAsia="宋体" w:cs="宋体"/>
          <w:kern w:val="2"/>
          <w:sz w:val="40"/>
          <w:szCs w:val="40"/>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8</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15</w:t>
      </w:r>
      <w:r>
        <w:rPr>
          <w:rFonts w:hint="eastAsia" w:ascii="宋体" w:hAnsi="宋体" w:eastAsia="宋体" w:cs="宋体"/>
          <w:kern w:val="2"/>
          <w:sz w:val="32"/>
          <w:szCs w:val="32"/>
          <w:lang w:val="en-US" w:eastAsia="zh-CN" w:bidi="ar"/>
          <w:woUserID w:val="1"/>
        </w:rPr>
        <w:t>日</w:t>
      </w:r>
    </w:p>
    <w:p>
      <w:pPr>
        <w:pStyle w:val="6"/>
        <w:keepNext/>
        <w:keepLines/>
        <w:widowControl w:val="0"/>
        <w:suppressLineNumbers w:val="0"/>
        <w:spacing w:before="0" w:beforeAutospacing="0" w:after="64" w:afterAutospacing="0" w:line="312" w:lineRule="auto"/>
        <w:ind w:left="0" w:right="0"/>
        <w:jc w:val="center"/>
        <w:outlineLvl w:val="7"/>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lang w:val="en-US" w:eastAsia="zh-CN" w:bidi="ar"/>
          <w:woUserID w:val="1"/>
        </w:rPr>
        <w:br w:type="page"/>
      </w:r>
      <w:r>
        <w:rPr>
          <w:rFonts w:hint="eastAsia" w:ascii="宋体" w:hAnsi="宋体" w:eastAsia="宋体" w:cs="宋体"/>
          <w:b/>
          <w:bCs w:val="0"/>
          <w:kern w:val="2"/>
          <w:sz w:val="28"/>
          <w:szCs w:val="28"/>
          <w:lang w:val="en-US" w:eastAsia="zh-CN" w:bidi="ar"/>
          <w:woUserID w:val="1"/>
        </w:rPr>
        <w:t>目</w:t>
      </w:r>
      <w:r>
        <w:rPr>
          <w:rFonts w:hint="default" w:ascii="Times New Roman" w:hAnsi="Times New Roman" w:eastAsia="宋体" w:cs="Times New Roman"/>
          <w:b/>
          <w:bCs w:val="0"/>
          <w:kern w:val="2"/>
          <w:sz w:val="28"/>
          <w:szCs w:val="28"/>
          <w:lang w:val="en-US" w:eastAsia="zh-CN" w:bidi="ar"/>
          <w:woUserID w:val="1"/>
        </w:rPr>
        <w:t xml:space="preserve">  </w:t>
      </w:r>
      <w:r>
        <w:rPr>
          <w:rFonts w:hint="eastAsia" w:ascii="宋体" w:hAnsi="宋体" w:eastAsia="宋体" w:cs="宋体"/>
          <w:b/>
          <w:bCs w:val="0"/>
          <w:kern w:val="2"/>
          <w:sz w:val="28"/>
          <w:szCs w:val="28"/>
          <w:lang w:val="en-US" w:eastAsia="zh-CN" w:bidi="ar"/>
          <w:woUserID w:val="1"/>
        </w:rPr>
        <w:t>录</w:t>
      </w:r>
    </w:p>
    <w:p>
      <w:pPr>
        <w:pStyle w:val="5"/>
        <w:keepNext w:val="0"/>
        <w:keepLines w:val="0"/>
        <w:widowControl/>
        <w:suppressLineNumbers w:val="0"/>
        <w:spacing w:before="0" w:beforeAutospacing="1" w:after="0" w:afterAutospacing="1" w:line="400" w:lineRule="exact"/>
        <w:ind w:left="420" w:leftChars="0" w:right="0" w:hanging="420" w:hangingChars="200"/>
        <w:rPr>
          <w:rFonts w:hint="eastAsia" w:ascii="Times New Roman" w:hAnsi="Times New Roman" w:eastAsia="宋体" w:cs="Times New Roman"/>
          <w:kern w:val="2"/>
          <w:sz w:val="24"/>
          <w:szCs w:val="24"/>
          <w:u w:val="single"/>
          <w:woUserID w:val="1"/>
        </w:rPr>
      </w:pPr>
      <w:r>
        <w:rPr>
          <w:woUserID w:val="1"/>
        </w:rPr>
        <w:fldChar w:fldCharType="begin"/>
      </w:r>
      <w:r>
        <w:rPr>
          <w:woUserID w:val="1"/>
        </w:rPr>
        <w:instrText xml:space="preserve"> HYPERLINK "C:\\Users\\Administrator\\Downloads\\_Toc1830180" </w:instrText>
      </w:r>
      <w:r>
        <w:rPr>
          <w:woUserID w:val="1"/>
        </w:rPr>
        <w:fldChar w:fldCharType="separate"/>
      </w:r>
      <w:r>
        <w:rPr>
          <w:rStyle w:val="9"/>
          <w:rFonts w:hint="eastAsia" w:ascii="宋体" w:hAnsi="宋体" w:eastAsia="宋体" w:cs="宋体"/>
          <w:color w:val="0000FF"/>
          <w:sz w:val="24"/>
          <w:szCs w:val="24"/>
          <w:u w:val="single"/>
          <w:woUserID w:val="1"/>
        </w:rPr>
        <w:t>一、项目概况</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fldChar w:fldCharType="begin"/>
      </w:r>
      <w:r>
        <w:rPr>
          <w:rStyle w:val="9"/>
          <w:rFonts w:hint="default" w:ascii="Times New Roman" w:hAnsi="Times New Roman" w:eastAsia="宋体" w:cs="Times New Roman"/>
          <w:color w:val="0000FF"/>
          <w:u w:val="single"/>
          <w:woUserID w:val="1"/>
        </w:rPr>
        <w:instrText xml:space="preserve"> PAGEREF _Toc1830180 \h </w:instrText>
      </w:r>
      <w:r>
        <w:rPr>
          <w:rStyle w:val="9"/>
          <w:rFonts w:hint="default" w:ascii="Times New Roman" w:hAnsi="Times New Roman" w:eastAsia="宋体" w:cs="Times New Roman"/>
          <w:color w:val="0000FF"/>
          <w:u w:val="single"/>
          <w:woUserID w:val="1"/>
        </w:rPr>
        <w:fldChar w:fldCharType="separate"/>
      </w:r>
      <w:r>
        <w:rPr>
          <w:rStyle w:val="9"/>
          <w:rFonts w:hint="default" w:ascii="Times New Roman" w:hAnsi="Times New Roman" w:eastAsia="宋体" w:cs="Times New Roman"/>
          <w:color w:val="0000FF"/>
          <w:u w:val="single"/>
          <w:woUserID w:val="1"/>
        </w:rPr>
        <w:t>14</w:t>
      </w:r>
      <w:r>
        <w:rPr>
          <w:rStyle w:val="9"/>
          <w:rFonts w:hint="default" w:ascii="Times New Roman" w:hAnsi="Times New Roman" w:eastAsia="宋体" w:cs="Times New Roman"/>
          <w:color w:val="0000FF"/>
          <w:u w:val="single"/>
          <w:woUserID w:val="1"/>
        </w:rPr>
        <w:fldChar w:fldCharType="end"/>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"C:\\Users\\Administrator\\Downloads\\_Toc1830190"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、项目名称</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"C:\\Users\\Administrator\\Downloads\\_Toc1830191"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、建设地点</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"C:\\Users\\Administrator\\Downloads\\_Toc1830192" </w:instrText>
      </w:r>
      <w:r>
        <w:rPr>
          <w:woUserID w:val="1"/>
        </w:rPr>
        <w:fldChar w:fldCharType="separate"/>
      </w:r>
      <w:r>
        <w:rPr>
          <w:rStyle w:val="9"/>
          <w:rFonts w:hint="default" w:ascii="Times New Roman" w:hAnsi="Times New Roman" w:eastAsia="宋体" w:cs="Times New Roman"/>
          <w:color w:val="0000FF"/>
          <w:sz w:val="24"/>
          <w:szCs w:val="24"/>
          <w:u w:val="single"/>
          <w:woUserID w:val="1"/>
        </w:rPr>
        <w:t>3</w:t>
      </w:r>
      <w:r>
        <w:rPr>
          <w:rStyle w:val="9"/>
          <w:rFonts w:hint="eastAsia" w:ascii="宋体" w:hAnsi="宋体" w:eastAsia="宋体" w:cs="宋体"/>
          <w:color w:val="0000FF"/>
          <w:sz w:val="24"/>
          <w:szCs w:val="24"/>
          <w:u w:val="single"/>
          <w:woUserID w:val="1"/>
        </w:rPr>
        <w:t>、项目产品</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"C:\\Users\\Administrator\\Downloads\\_Toc1830193" </w:instrText>
      </w:r>
      <w:r>
        <w:rPr>
          <w:woUserID w:val="1"/>
        </w:rPr>
        <w:fldChar w:fldCharType="separate"/>
      </w:r>
      <w:r>
        <w:rPr>
          <w:rStyle w:val="9"/>
          <w:rFonts w:hint="default" w:ascii="Times New Roman" w:hAnsi="Times New Roman" w:eastAsia="宋体" w:cs="Times New Roman"/>
          <w:color w:val="0000FF"/>
          <w:sz w:val="24"/>
          <w:szCs w:val="24"/>
          <w:u w:val="single"/>
          <w:woUserID w:val="1"/>
        </w:rPr>
        <w:t>4</w:t>
      </w:r>
      <w:r>
        <w:rPr>
          <w:rStyle w:val="9"/>
          <w:rFonts w:hint="eastAsia" w:ascii="宋体" w:hAnsi="宋体" w:eastAsia="宋体" w:cs="宋体"/>
          <w:color w:val="0000FF"/>
          <w:sz w:val="24"/>
          <w:szCs w:val="24"/>
          <w:u w:val="single"/>
          <w:woUserID w:val="1"/>
        </w:rPr>
        <w:t>、工作制度</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"C:\\Users\\Administrator\\Downloads\\_Toc1830194" </w:instrText>
      </w:r>
      <w:r>
        <w:rPr>
          <w:woUserID w:val="1"/>
        </w:rPr>
        <w:fldChar w:fldCharType="separate"/>
      </w:r>
      <w:r>
        <w:rPr>
          <w:rStyle w:val="9"/>
          <w:rFonts w:hint="default" w:ascii="Times New Roman" w:hAnsi="Times New Roman" w:eastAsia="宋体" w:cs="Times New Roman"/>
          <w:color w:val="0000FF"/>
          <w:sz w:val="24"/>
          <w:szCs w:val="24"/>
          <w:u w:val="single"/>
          <w:woUserID w:val="1"/>
        </w:rPr>
        <w:t>5</w:t>
      </w:r>
      <w:r>
        <w:rPr>
          <w:rStyle w:val="9"/>
          <w:rFonts w:hint="eastAsia" w:ascii="宋体" w:hAnsi="宋体" w:eastAsia="宋体" w:cs="宋体"/>
          <w:color w:val="0000FF"/>
          <w:sz w:val="24"/>
          <w:szCs w:val="24"/>
          <w:u w:val="single"/>
          <w:woUserID w:val="1"/>
        </w:rPr>
        <w:t>、使用环境</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eastAsia" w:ascii="Times New Roman" w:hAnsi="Times New Roman" w:eastAsia="宋体" w:cs="Times New Roman"/>
          <w:kern w:val="2"/>
          <w:sz w:val="24"/>
          <w:szCs w:val="24"/>
          <w:u w:val="single"/>
          <w:woUserID w:val="1"/>
        </w:rPr>
      </w:pPr>
      <w:r>
        <w:rPr>
          <w:woUserID w:val="1"/>
        </w:rPr>
        <w:fldChar w:fldCharType="begin"/>
      </w:r>
      <w:r>
        <w:rPr>
          <w:woUserID w:val="1"/>
        </w:rPr>
        <w:instrText xml:space="preserve"> HYPERLINK "C:\\Users\\Administrator\\Downloads\\_Toc1830181" </w:instrText>
      </w:r>
      <w:r>
        <w:rPr>
          <w:woUserID w:val="1"/>
        </w:rPr>
        <w:fldChar w:fldCharType="separate"/>
      </w:r>
      <w:r>
        <w:rPr>
          <w:rStyle w:val="9"/>
          <w:rFonts w:hint="eastAsia" w:ascii="宋体" w:hAnsi="宋体" w:eastAsia="宋体" w:cs="宋体"/>
          <w:color w:val="0000FF"/>
          <w:sz w:val="24"/>
          <w:szCs w:val="24"/>
          <w:u w:val="single"/>
          <w:woUserID w:val="1"/>
        </w:rPr>
        <w:t>二、招标设备名称及数量</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"C:\\Users\\Administrator\\Downloads\\_Toc1830190"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、设备名称</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"C:\\Users\\Administrator\\Downloads\\_Toc1830191"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、设备数量</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eastAsia" w:ascii="Times New Roman" w:hAnsi="Times New Roman" w:eastAsia="宋体" w:cs="Times New Roman"/>
          <w:kern w:val="2"/>
          <w:sz w:val="24"/>
          <w:szCs w:val="24"/>
          <w:u w:val="single"/>
          <w:woUserID w:val="1"/>
        </w:rPr>
      </w:pPr>
      <w:r>
        <w:rPr>
          <w:woUserID w:val="1"/>
        </w:rPr>
        <w:fldChar w:fldCharType="begin"/>
      </w:r>
      <w:r>
        <w:rPr>
          <w:woUserID w:val="1"/>
        </w:rPr>
        <w:instrText xml:space="preserve"> HYPERLINK "C:\\Users\\Administrator\\Downloads\\_Toc1830182" </w:instrText>
      </w:r>
      <w:r>
        <w:rPr>
          <w:woUserID w:val="1"/>
        </w:rPr>
        <w:fldChar w:fldCharType="separate"/>
      </w:r>
      <w:r>
        <w:rPr>
          <w:rStyle w:val="9"/>
          <w:rFonts w:hint="eastAsia" w:ascii="宋体" w:hAnsi="宋体" w:eastAsia="宋体" w:cs="宋体"/>
          <w:color w:val="0000FF"/>
          <w:sz w:val="24"/>
          <w:szCs w:val="24"/>
          <w:u w:val="single"/>
          <w:woUserID w:val="1"/>
        </w:rPr>
        <w:t>三、招标设备的技术要求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"C:\\Users\\Administrator\\Downloads\\_Toc1830190"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、基本要求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"C:\\Users\\Administrator\\Downloads\\_Toc1830191"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、执行标准</w:t>
      </w:r>
      <w:r>
        <w:rPr>
          <w:rStyle w:val="9"/>
          <w:rFonts w:hint="default" w:ascii="Times New Roman" w:hAnsi="Times New Roman" w:eastAsia="宋体" w:cs="Times New Roman"/>
          <w:color w:val="0000FF"/>
          <w:u w:val="single"/>
          <w:woUserID w:val="1"/>
        </w:rPr>
        <w:tab/>
      </w:r>
      <w:r>
        <w:rPr>
          <w:woUserID w:val="1"/>
        </w:rPr>
        <w:fldChar w:fldCharType="end"/>
      </w:r>
      <w:r>
        <w:rPr>
          <w:rStyle w:val="11"/>
          <w:rFonts w:hint="default" w:ascii="Times New Roman" w:hAnsi="Times New Roman" w:eastAsia="宋体" w:cs="Times New Roman"/>
          <w:color w:val="0000FF"/>
          <w:sz w:val="24"/>
          <w:szCs w:val="24"/>
          <w:u w:val="single"/>
          <w:woUserID w:val="1"/>
        </w:rPr>
        <w:t>2</w:t>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"C:\\Users\\Administrator\\Downloads\\_Toc1830192" </w:instrText>
      </w:r>
      <w:r>
        <w:rPr>
          <w:woUserID w:val="1"/>
        </w:rPr>
        <w:fldChar w:fldCharType="separate"/>
      </w:r>
      <w:r>
        <w:rPr>
          <w:rStyle w:val="9"/>
          <w:rFonts w:hint="default" w:ascii="Times New Roman" w:hAnsi="Times New Roman" w:eastAsia="宋体" w:cs="Times New Roman"/>
          <w:color w:val="0000FF"/>
          <w:sz w:val="24"/>
          <w:szCs w:val="24"/>
          <w:u w:val="single"/>
          <w:woUserID w:val="1"/>
        </w:rPr>
        <w:t>3</w:t>
      </w:r>
      <w:r>
        <w:rPr>
          <w:rStyle w:val="9"/>
          <w:rFonts w:hint="eastAsia" w:ascii="宋体" w:hAnsi="宋体" w:eastAsia="宋体" w:cs="宋体"/>
          <w:color w:val="0000FF"/>
          <w:sz w:val="24"/>
          <w:szCs w:val="24"/>
          <w:u w:val="single"/>
          <w:woUserID w:val="1"/>
        </w:rPr>
        <w:t>、技术规范</w:t>
      </w:r>
      <w:r>
        <w:rPr>
          <w:rStyle w:val="9"/>
          <w:rFonts w:hint="default" w:ascii="Times New Roman" w:hAnsi="Times New Roman" w:eastAsia="宋体" w:cs="Times New Roman"/>
          <w:color w:val="0000FF"/>
          <w:u w:val="single"/>
          <w:woUserID w:val="1"/>
        </w:rPr>
        <w:tab/>
      </w:r>
      <w:r>
        <w:rPr>
          <w:woUserID w:val="1"/>
        </w:rPr>
        <w:fldChar w:fldCharType="end"/>
      </w:r>
      <w:r>
        <w:rPr>
          <w:rStyle w:val="11"/>
          <w:rFonts w:hint="default" w:ascii="Times New Roman" w:hAnsi="Times New Roman" w:eastAsia="宋体" w:cs="Times New Roman"/>
          <w:color w:val="0000FF"/>
          <w:sz w:val="24"/>
          <w:szCs w:val="24"/>
          <w:u w:val="single"/>
          <w:woUserID w:val="1"/>
        </w:rPr>
        <w:t>2</w:t>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"C:\\Users\\Administrator\\Downloads\\_Toc1830193" </w:instrText>
      </w:r>
      <w:r>
        <w:rPr>
          <w:woUserID w:val="1"/>
        </w:rPr>
        <w:fldChar w:fldCharType="separate"/>
      </w:r>
      <w:r>
        <w:rPr>
          <w:rStyle w:val="9"/>
          <w:rFonts w:hint="default" w:ascii="Times New Roman" w:hAnsi="Times New Roman" w:eastAsia="宋体" w:cs="Times New Roman"/>
          <w:color w:val="0000FF"/>
          <w:sz w:val="24"/>
          <w:szCs w:val="24"/>
          <w:u w:val="single"/>
          <w:woUserID w:val="1"/>
        </w:rPr>
        <w:t>4</w:t>
      </w:r>
      <w:r>
        <w:rPr>
          <w:rStyle w:val="9"/>
          <w:rFonts w:hint="eastAsia" w:ascii="宋体" w:hAnsi="宋体" w:eastAsia="宋体" w:cs="宋体"/>
          <w:color w:val="0000FF"/>
          <w:sz w:val="24"/>
          <w:szCs w:val="24"/>
          <w:u w:val="single"/>
          <w:woUserID w:val="1"/>
        </w:rPr>
        <w:t>、电脑主机要求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6</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"C:\\Users\\Administrator\\Downloads\\_Toc1830194" </w:instrText>
      </w:r>
      <w:r>
        <w:rPr>
          <w:woUserID w:val="1"/>
        </w:rPr>
        <w:fldChar w:fldCharType="separate"/>
      </w:r>
      <w:r>
        <w:rPr>
          <w:rStyle w:val="9"/>
          <w:rFonts w:hint="default" w:ascii="Times New Roman" w:hAnsi="Times New Roman" w:eastAsia="宋体" w:cs="Times New Roman"/>
          <w:color w:val="0000FF"/>
          <w:sz w:val="24"/>
          <w:szCs w:val="24"/>
          <w:u w:val="single"/>
          <w:woUserID w:val="1"/>
        </w:rPr>
        <w:t>5</w:t>
      </w:r>
      <w:r>
        <w:rPr>
          <w:rStyle w:val="9"/>
          <w:rFonts w:hint="eastAsia" w:ascii="宋体" w:hAnsi="宋体" w:eastAsia="宋体" w:cs="宋体"/>
          <w:color w:val="0000FF"/>
          <w:sz w:val="24"/>
          <w:szCs w:val="24"/>
          <w:u w:val="single"/>
          <w:woUserID w:val="1"/>
        </w:rPr>
        <w:t>、软件要求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eastAsia" w:ascii="Times New Roman" w:hAnsi="Times New Roman" w:eastAsia="宋体" w:cs="Times New Roman"/>
          <w:kern w:val="2"/>
          <w:sz w:val="24"/>
          <w:szCs w:val="24"/>
          <w:u w:val="single"/>
          <w:woUserID w:val="1"/>
        </w:rPr>
      </w:pPr>
      <w:r>
        <w:rPr>
          <w:woUserID w:val="1"/>
        </w:rPr>
        <w:fldChar w:fldCharType="begin"/>
      </w:r>
      <w:r>
        <w:rPr>
          <w:woUserID w:val="1"/>
        </w:rPr>
        <w:instrText xml:space="preserve"> HYPERLINK "C:\\Users\\Administrator\\Downloads\\_Toc1830183" </w:instrText>
      </w:r>
      <w:r>
        <w:rPr>
          <w:woUserID w:val="1"/>
        </w:rPr>
        <w:fldChar w:fldCharType="separate"/>
      </w:r>
      <w:r>
        <w:rPr>
          <w:rStyle w:val="9"/>
          <w:rFonts w:hint="eastAsia" w:ascii="宋体" w:hAnsi="宋体" w:eastAsia="宋体" w:cs="宋体"/>
          <w:color w:val="0000FF"/>
          <w:sz w:val="24"/>
          <w:szCs w:val="24"/>
          <w:u w:val="single"/>
          <w:woUserID w:val="1"/>
        </w:rPr>
        <w:t>四、供货范围及要求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"C:\\Users\\Administrator\\Downloads\\_Toc1830190"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、供货范围</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"C:\\Users\\Administrator\\Downloads\\_Toc1830191"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、供货时间</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"C:\\Users\\Administrator\\Downloads\\_Toc1830192" </w:instrText>
      </w:r>
      <w:r>
        <w:rPr>
          <w:woUserID w:val="1"/>
        </w:rPr>
        <w:fldChar w:fldCharType="separate"/>
      </w:r>
      <w:r>
        <w:rPr>
          <w:rStyle w:val="9"/>
          <w:rFonts w:hint="default" w:ascii="Times New Roman" w:hAnsi="Times New Roman" w:eastAsia="宋体" w:cs="Times New Roman"/>
          <w:color w:val="0000FF"/>
          <w:sz w:val="24"/>
          <w:szCs w:val="24"/>
          <w:u w:val="single"/>
          <w:woUserID w:val="1"/>
        </w:rPr>
        <w:t>3</w:t>
      </w:r>
      <w:r>
        <w:rPr>
          <w:rStyle w:val="9"/>
          <w:rFonts w:hint="eastAsia" w:ascii="宋体" w:hAnsi="宋体" w:eastAsia="宋体" w:cs="宋体"/>
          <w:color w:val="0000FF"/>
          <w:sz w:val="24"/>
          <w:szCs w:val="24"/>
          <w:u w:val="single"/>
          <w:woUserID w:val="1"/>
        </w:rPr>
        <w:t>、质保期</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"C:\\Users\\Administrator\\Downloads\\_Toc1830193" </w:instrText>
      </w:r>
      <w:r>
        <w:rPr>
          <w:woUserID w:val="1"/>
        </w:rPr>
        <w:fldChar w:fldCharType="separate"/>
      </w:r>
      <w:r>
        <w:rPr>
          <w:rStyle w:val="9"/>
          <w:rFonts w:hint="default" w:ascii="Times New Roman" w:hAnsi="Times New Roman" w:eastAsia="宋体" w:cs="Times New Roman"/>
          <w:color w:val="0000FF"/>
          <w:sz w:val="24"/>
          <w:szCs w:val="24"/>
          <w:u w:val="single"/>
          <w:woUserID w:val="1"/>
        </w:rPr>
        <w:t>4</w:t>
      </w:r>
      <w:r>
        <w:rPr>
          <w:rStyle w:val="9"/>
          <w:rFonts w:hint="eastAsia" w:ascii="宋体" w:hAnsi="宋体" w:eastAsia="宋体" w:cs="宋体"/>
          <w:color w:val="0000FF"/>
          <w:sz w:val="24"/>
          <w:szCs w:val="24"/>
          <w:u w:val="single"/>
          <w:woUserID w:val="1"/>
        </w:rPr>
        <w:t>、供货范围及配套性要求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7</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"C:\\Users\\Administrator\\Downloads\\_Toc1830194" </w:instrText>
      </w:r>
      <w:r>
        <w:rPr>
          <w:woUserID w:val="1"/>
        </w:rPr>
        <w:fldChar w:fldCharType="separate"/>
      </w:r>
      <w:r>
        <w:rPr>
          <w:rStyle w:val="9"/>
          <w:rFonts w:hint="default" w:ascii="Times New Roman" w:hAnsi="Times New Roman" w:eastAsia="宋体" w:cs="Times New Roman"/>
          <w:color w:val="0000FF"/>
          <w:sz w:val="24"/>
          <w:szCs w:val="24"/>
          <w:u w:val="single"/>
          <w:woUserID w:val="1"/>
        </w:rPr>
        <w:t>5</w:t>
      </w:r>
      <w:r>
        <w:rPr>
          <w:rStyle w:val="9"/>
          <w:rFonts w:hint="eastAsia" w:ascii="宋体" w:hAnsi="宋体" w:eastAsia="宋体" w:cs="宋体"/>
          <w:color w:val="0000FF"/>
          <w:sz w:val="24"/>
          <w:szCs w:val="24"/>
          <w:u w:val="single"/>
          <w:woUserID w:val="1"/>
        </w:rPr>
        <w:t>、备品备件、易损件和专用耗材范围</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8</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"C:\\Users\\Administrator\\Downloads\\_Toc1830195" </w:instrText>
      </w:r>
      <w:r>
        <w:rPr>
          <w:woUserID w:val="1"/>
        </w:rPr>
        <w:fldChar w:fldCharType="separate"/>
      </w:r>
      <w:r>
        <w:rPr>
          <w:rStyle w:val="9"/>
          <w:rFonts w:hint="default" w:ascii="Times New Roman" w:hAnsi="Times New Roman" w:eastAsia="宋体" w:cs="Times New Roman"/>
          <w:color w:val="0000FF"/>
          <w:sz w:val="24"/>
          <w:szCs w:val="24"/>
          <w:u w:val="single"/>
          <w:woUserID w:val="1"/>
        </w:rPr>
        <w:t>6</w:t>
      </w:r>
      <w:r>
        <w:rPr>
          <w:rStyle w:val="9"/>
          <w:rFonts w:hint="eastAsia" w:ascii="宋体" w:hAnsi="宋体" w:eastAsia="宋体" w:cs="宋体"/>
          <w:color w:val="0000FF"/>
          <w:sz w:val="24"/>
          <w:szCs w:val="24"/>
          <w:u w:val="single"/>
          <w:woUserID w:val="1"/>
        </w:rPr>
        <w:t>、技术资料范围</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8</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"C:\\Users\\Administrator\\Downloads\\_Toc1830196" </w:instrText>
      </w:r>
      <w:r>
        <w:rPr>
          <w:woUserID w:val="1"/>
        </w:rPr>
        <w:fldChar w:fldCharType="separate"/>
      </w:r>
      <w:r>
        <w:rPr>
          <w:rStyle w:val="9"/>
          <w:rFonts w:hint="default" w:ascii="Times New Roman" w:hAnsi="Times New Roman" w:eastAsia="宋体" w:cs="Times New Roman"/>
          <w:color w:val="0000FF"/>
          <w:sz w:val="24"/>
          <w:szCs w:val="24"/>
          <w:u w:val="single"/>
          <w:woUserID w:val="1"/>
        </w:rPr>
        <w:t>7</w:t>
      </w:r>
      <w:r>
        <w:rPr>
          <w:rStyle w:val="9"/>
          <w:rFonts w:hint="eastAsia" w:ascii="宋体" w:hAnsi="宋体" w:eastAsia="宋体" w:cs="宋体"/>
          <w:color w:val="0000FF"/>
          <w:sz w:val="24"/>
          <w:szCs w:val="24"/>
          <w:u w:val="single"/>
          <w:woUserID w:val="1"/>
        </w:rPr>
        <w:t>、包装及其它</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9</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"C:\\Users\\Administrator\\Downloads\\_Toc1830197" </w:instrText>
      </w:r>
      <w:r>
        <w:rPr>
          <w:woUserID w:val="1"/>
        </w:rPr>
        <w:fldChar w:fldCharType="separate"/>
      </w:r>
      <w:r>
        <w:rPr>
          <w:rStyle w:val="9"/>
          <w:rFonts w:hint="eastAsia" w:ascii="宋体" w:hAnsi="宋体" w:eastAsia="宋体" w:cs="宋体"/>
          <w:color w:val="0000FF"/>
          <w:sz w:val="24"/>
          <w:szCs w:val="24"/>
          <w:u w:val="single"/>
          <w:woUserID w:val="1"/>
        </w:rPr>
        <w:t>五、服务范围及要求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"C:\\Users\\Administrator\\Downloads\\_Toc1830198"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、技术指导和培训服务</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"C:\\Users\\Administrator\\Downloads\\_Toc1830199"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、运输服务</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"C:\\Users\\Administrator\\Downloads\\_Toc1830200" </w:instrText>
      </w:r>
      <w:r>
        <w:rPr>
          <w:woUserID w:val="1"/>
        </w:rPr>
        <w:fldChar w:fldCharType="separate"/>
      </w:r>
      <w:r>
        <w:rPr>
          <w:rStyle w:val="9"/>
          <w:rFonts w:hint="default" w:ascii="Times New Roman" w:hAnsi="Times New Roman" w:eastAsia="宋体" w:cs="Times New Roman"/>
          <w:color w:val="0000FF"/>
          <w:sz w:val="24"/>
          <w:szCs w:val="24"/>
          <w:u w:val="single"/>
          <w:woUserID w:val="1"/>
        </w:rPr>
        <w:t>3</w:t>
      </w:r>
      <w:r>
        <w:rPr>
          <w:rStyle w:val="9"/>
          <w:rFonts w:hint="eastAsia" w:ascii="宋体" w:hAnsi="宋体" w:eastAsia="宋体" w:cs="宋体"/>
          <w:color w:val="0000FF"/>
          <w:sz w:val="24"/>
          <w:szCs w:val="24"/>
          <w:u w:val="single"/>
          <w:woUserID w:val="1"/>
        </w:rPr>
        <w:t>、安装调试服务</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"C:\\Users\\Administrator\\Downloads\\_Toc1830201" </w:instrText>
      </w:r>
      <w:r>
        <w:rPr>
          <w:woUserID w:val="1"/>
        </w:rPr>
        <w:fldChar w:fldCharType="separate"/>
      </w:r>
      <w:r>
        <w:rPr>
          <w:rStyle w:val="9"/>
          <w:rFonts w:hint="default" w:ascii="Times New Roman" w:hAnsi="Times New Roman" w:eastAsia="宋体" w:cs="Times New Roman"/>
          <w:color w:val="0000FF"/>
          <w:sz w:val="24"/>
          <w:szCs w:val="24"/>
          <w:u w:val="single"/>
          <w:woUserID w:val="1"/>
        </w:rPr>
        <w:t>4</w:t>
      </w:r>
      <w:r>
        <w:rPr>
          <w:rStyle w:val="9"/>
          <w:rFonts w:hint="eastAsia" w:ascii="宋体" w:hAnsi="宋体" w:eastAsia="宋体" w:cs="宋体"/>
          <w:color w:val="0000FF"/>
          <w:sz w:val="24"/>
          <w:szCs w:val="24"/>
          <w:u w:val="single"/>
          <w:woUserID w:val="1"/>
        </w:rPr>
        <w:t>、售后服务</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"C:\\Users\\Administrator\\Downloads\\_Toc1830202" </w:instrText>
      </w:r>
      <w:r>
        <w:rPr>
          <w:woUserID w:val="1"/>
        </w:rPr>
        <w:fldChar w:fldCharType="separate"/>
      </w:r>
      <w:r>
        <w:rPr>
          <w:rStyle w:val="9"/>
          <w:rFonts w:hint="default" w:ascii="Times New Roman" w:hAnsi="Times New Roman" w:eastAsia="宋体" w:cs="Times New Roman"/>
          <w:color w:val="0000FF"/>
          <w:sz w:val="24"/>
          <w:szCs w:val="24"/>
          <w:u w:val="single"/>
          <w:woUserID w:val="1"/>
        </w:rPr>
        <w:t>5</w:t>
      </w:r>
      <w:r>
        <w:rPr>
          <w:rStyle w:val="9"/>
          <w:rFonts w:hint="eastAsia" w:ascii="宋体" w:hAnsi="宋体" w:eastAsia="宋体" w:cs="宋体"/>
          <w:color w:val="0000FF"/>
          <w:sz w:val="24"/>
          <w:szCs w:val="24"/>
          <w:u w:val="single"/>
          <w:woUserID w:val="1"/>
        </w:rPr>
        <w:t>、其它服务</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10</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"C:\\Users\\Administrator\\Downloads\\_Toc1830203" </w:instrText>
      </w:r>
      <w:r>
        <w:rPr>
          <w:woUserID w:val="1"/>
        </w:rPr>
        <w:fldChar w:fldCharType="separate"/>
      </w:r>
      <w:r>
        <w:rPr>
          <w:rStyle w:val="9"/>
          <w:rFonts w:hint="eastAsia" w:ascii="宋体" w:hAnsi="宋体" w:eastAsia="宋体" w:cs="宋体"/>
          <w:color w:val="0000FF"/>
          <w:sz w:val="24"/>
          <w:szCs w:val="24"/>
          <w:u w:val="single"/>
          <w:woUserID w:val="1"/>
        </w:rPr>
        <w:t>六、预验收和终验收要求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"C:\\Users\\Administrator\\Downloads\\_Toc1830204" </w:instrText>
      </w:r>
      <w:r>
        <w:rPr>
          <w:woUserID w:val="1"/>
        </w:rPr>
        <w:fldChar w:fldCharType="separate"/>
      </w:r>
      <w:r>
        <w:rPr>
          <w:rStyle w:val="9"/>
          <w:rFonts w:hint="default" w:ascii="Times New Roman" w:hAnsi="Times New Roman" w:eastAsia="宋体" w:cs="Times New Roman"/>
          <w:color w:val="0000FF"/>
          <w:sz w:val="24"/>
          <w:szCs w:val="24"/>
          <w:u w:val="single"/>
          <w:woUserID w:val="1"/>
        </w:rPr>
        <w:t>1</w:t>
      </w:r>
      <w:r>
        <w:rPr>
          <w:rStyle w:val="9"/>
          <w:rFonts w:hint="eastAsia" w:ascii="宋体" w:hAnsi="宋体" w:eastAsia="宋体" w:cs="宋体"/>
          <w:color w:val="0000FF"/>
          <w:sz w:val="24"/>
          <w:szCs w:val="24"/>
          <w:u w:val="single"/>
          <w:woUserID w:val="1"/>
        </w:rPr>
        <w:t>、验收主要内容</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11</w:t>
      </w:r>
      <w:r>
        <w:rPr>
          <w:woUserID w:val="1"/>
        </w:rPr>
        <w:fldChar w:fldCharType="end"/>
      </w:r>
    </w:p>
    <w:p>
      <w:pPr>
        <w:pStyle w:val="5"/>
        <w:keepNext w:val="0"/>
        <w:keepLines w:val="0"/>
        <w:widowControl/>
        <w:suppressLineNumbers w:val="0"/>
        <w:spacing w:before="0" w:beforeAutospacing="1" w:after="0" w:afterAutospacing="1" w:line="400" w:lineRule="exact"/>
        <w:ind w:left="420" w:leftChars="200" w:right="0"/>
        <w:rPr>
          <w:rFonts w:hint="eastAsia" w:ascii="Times New Roman" w:hAnsi="Times New Roman" w:eastAsia="宋体" w:cs="Times New Roman"/>
          <w:kern w:val="2"/>
          <w:sz w:val="21"/>
          <w:szCs w:val="21"/>
          <w:u w:val="single"/>
          <w:woUserID w:val="1"/>
        </w:rPr>
      </w:pPr>
      <w:r>
        <w:rPr>
          <w:woUserID w:val="1"/>
        </w:rPr>
        <w:fldChar w:fldCharType="begin"/>
      </w:r>
      <w:r>
        <w:rPr>
          <w:woUserID w:val="1"/>
        </w:rPr>
        <w:instrText xml:space="preserve"> HYPERLINK "C:\\Users\\Administrator\\Downloads\\_Toc1830205" </w:instrText>
      </w:r>
      <w:r>
        <w:rPr>
          <w:woUserID w:val="1"/>
        </w:rPr>
        <w:fldChar w:fldCharType="separate"/>
      </w:r>
      <w:r>
        <w:rPr>
          <w:rStyle w:val="9"/>
          <w:rFonts w:hint="default" w:ascii="Times New Roman" w:hAnsi="Times New Roman" w:eastAsia="宋体" w:cs="Times New Roman"/>
          <w:color w:val="0000FF"/>
          <w:sz w:val="24"/>
          <w:szCs w:val="24"/>
          <w:u w:val="single"/>
          <w:woUserID w:val="1"/>
        </w:rPr>
        <w:t>2</w:t>
      </w:r>
      <w:r>
        <w:rPr>
          <w:rStyle w:val="9"/>
          <w:rFonts w:hint="eastAsia" w:ascii="宋体" w:hAnsi="宋体" w:eastAsia="宋体" w:cs="宋体"/>
          <w:color w:val="0000FF"/>
          <w:sz w:val="24"/>
          <w:szCs w:val="24"/>
          <w:u w:val="single"/>
          <w:woUserID w:val="1"/>
        </w:rPr>
        <w:t>、终验收规程</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11</w:t>
      </w:r>
      <w:r>
        <w:rPr>
          <w:woUserID w:val="1"/>
        </w:rPr>
        <w:fldChar w:fldCharType="end"/>
      </w:r>
    </w:p>
    <w:p>
      <w:pPr>
        <w:pStyle w:val="5"/>
        <w:keepNext w:val="0"/>
        <w:keepLines w:val="0"/>
        <w:widowControl/>
        <w:suppressLineNumbers w:val="0"/>
        <w:spacing w:before="0" w:beforeAutospacing="1" w:after="0" w:afterAutospacing="1" w:line="400" w:lineRule="exact"/>
        <w:ind w:left="367" w:leftChars="0" w:right="0" w:hanging="367" w:hangingChars="175"/>
        <w:rPr>
          <w:rFonts w:hint="default" w:ascii="Times New Roman" w:hAnsi="Times New Roman" w:eastAsia="宋体" w:cs="Times New Roman"/>
          <w:kern w:val="2"/>
          <w:sz w:val="21"/>
          <w:szCs w:val="21"/>
          <w:woUserID w:val="1"/>
        </w:rPr>
      </w:pPr>
      <w:r>
        <w:rPr>
          <w:woUserID w:val="1"/>
        </w:rPr>
        <w:fldChar w:fldCharType="begin"/>
      </w:r>
      <w:r>
        <w:rPr>
          <w:woUserID w:val="1"/>
        </w:rPr>
        <w:instrText xml:space="preserve"> HYPERLINK "C:\\Users\\Administrator\\Downloads\\_Toc1830206" </w:instrText>
      </w:r>
      <w:r>
        <w:rPr>
          <w:woUserID w:val="1"/>
        </w:rPr>
        <w:fldChar w:fldCharType="separate"/>
      </w:r>
      <w:r>
        <w:rPr>
          <w:rStyle w:val="9"/>
          <w:rFonts w:hint="eastAsia" w:ascii="宋体" w:hAnsi="宋体" w:eastAsia="宋体" w:cs="宋体"/>
          <w:color w:val="0000FF"/>
          <w:sz w:val="24"/>
          <w:szCs w:val="24"/>
          <w:u w:val="single"/>
          <w:woUserID w:val="1"/>
        </w:rPr>
        <w:t>七、投标技术文件的一般要求</w:t>
      </w:r>
      <w:r>
        <w:rPr>
          <w:rStyle w:val="9"/>
          <w:rFonts w:hint="default" w:ascii="Times New Roman" w:hAnsi="Times New Roman" w:eastAsia="宋体" w:cs="Times New Roman"/>
          <w:color w:val="0000FF"/>
          <w:u w:val="single"/>
          <w:woUserID w:val="1"/>
        </w:rPr>
        <w:tab/>
      </w:r>
      <w:r>
        <w:rPr>
          <w:rStyle w:val="9"/>
          <w:rFonts w:hint="default" w:ascii="Times New Roman" w:hAnsi="Times New Roman" w:eastAsia="宋体" w:cs="Times New Roman"/>
          <w:color w:val="0000FF"/>
          <w:u w:val="single"/>
          <w:woUserID w:val="1"/>
        </w:rPr>
        <w:t>1</w:t>
      </w:r>
      <w:r>
        <w:rPr>
          <w:woUserID w:val="1"/>
        </w:rPr>
        <w:fldChar w:fldCharType="end"/>
      </w:r>
      <w:r>
        <w:rPr>
          <w:rStyle w:val="11"/>
          <w:rFonts w:hint="default" w:ascii="Times New Roman" w:hAnsi="Times New Roman" w:eastAsia="宋体" w:cs="Times New Roman"/>
          <w:color w:val="0000FF"/>
          <w:sz w:val="24"/>
          <w:szCs w:val="24"/>
          <w:u w:val="single"/>
          <w:woUserID w:val="1"/>
        </w:rPr>
        <w:t xml:space="preserve">3 </w:t>
      </w:r>
    </w:p>
    <w:p>
      <w:pPr>
        <w:rPr>
          <w:rFonts w:hint="eastAsia" w:ascii="Times New Roman" w:hAnsi="Times New Roman" w:eastAsia="宋体" w:cs="Times New Roman"/>
          <w:kern w:val="2"/>
          <w:sz w:val="21"/>
          <w:szCs w:val="21"/>
          <w:u w:val="single"/>
          <w:woUserID w:val="1"/>
        </w:rPr>
        <w:sectPr>
          <w:pgSz w:w="11906" w:h="16838"/>
          <w:pgMar w:top="851" w:right="1077" w:bottom="1134" w:left="1134" w:header="567" w:footer="567" w:gutter="0"/>
          <w:cols w:space="425" w:num="1"/>
          <w:docGrid w:type="lines" w:linePitch="312" w:charSpace="0"/>
        </w:sectPr>
      </w:pPr>
    </w:p>
    <w:p>
      <w:pPr>
        <w:pStyle w:val="6"/>
        <w:keepNext w:val="0"/>
        <w:keepLines w:val="0"/>
        <w:widowControl/>
        <w:suppressLineNumbers w:val="0"/>
        <w:spacing w:before="0" w:beforeAutospacing="0" w:after="120" w:afterAutospacing="0" w:line="480" w:lineRule="exact"/>
        <w:ind w:left="420" w:leftChars="200" w:right="0"/>
        <w:jc w:val="both"/>
        <w:rPr>
          <w:rFonts w:hint="default" w:ascii="Times New Roman" w:hAnsi="Times New Roman" w:eastAsia="宋体" w:cs="Times New Roman"/>
          <w:b/>
          <w:bCs/>
          <w:kern w:val="2"/>
          <w:sz w:val="24"/>
          <w:szCs w:val="24"/>
          <w:woUserID w:val="1"/>
        </w:rPr>
      </w:pPr>
      <w:bookmarkStart w:id="173" w:name="_Toc1830180"/>
      <w:bookmarkEnd w:id="173"/>
      <w:bookmarkStart w:id="174" w:name="_Toc860283"/>
      <w:r>
        <w:rPr>
          <w:rFonts w:hint="eastAsia" w:ascii="宋体" w:hAnsi="宋体" w:eastAsia="宋体" w:cs="宋体"/>
          <w:b/>
          <w:bCs/>
          <w:kern w:val="2"/>
          <w:sz w:val="24"/>
          <w:szCs w:val="24"/>
          <w:lang w:val="en-US" w:eastAsia="zh-CN" w:bidi="ar"/>
          <w:woUserID w:val="1"/>
        </w:rPr>
        <w:t>一、项目概况</w:t>
      </w:r>
      <w:bookmarkEnd w:id="174"/>
    </w:p>
    <w:p>
      <w:pPr>
        <w:keepNext w:val="0"/>
        <w:keepLines w:val="0"/>
        <w:widowControl w:val="0"/>
        <w:suppressLineNumbers w:val="0"/>
        <w:spacing w:before="0" w:beforeAutospacing="0" w:after="0" w:afterAutospacing="0" w:line="480" w:lineRule="exact"/>
        <w:ind w:left="0" w:right="0" w:firstLine="280" w:firstLineChars="117"/>
        <w:jc w:val="both"/>
        <w:rPr>
          <w:rFonts w:hint="eastAsia" w:ascii="宋体" w:hAnsi="Calibri"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项目名称：轻客分公司大</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VAN 产线电动定扭扳手项目项目</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安装地点：中通客车轻客分公司轻客总装车间（东昌府区凤凰工业园经四路与纬三路交叉口西南）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项目产品：用于汽车生产过程中的螺栓紧固。</w:t>
      </w:r>
    </w:p>
    <w:p>
      <w:pPr>
        <w:keepNext w:val="0"/>
        <w:keepLines w:val="0"/>
        <w:widowControl w:val="0"/>
        <w:suppressLineNumbers w:val="0"/>
        <w:spacing w:before="0" w:beforeAutospacing="0" w:after="0" w:afterAutospacing="0" w:line="480" w:lineRule="exact"/>
        <w:ind w:left="0" w:right="0" w:firstLine="280" w:firstLineChars="117"/>
        <w:jc w:val="both"/>
        <w:rPr>
          <w:rFonts w:hint="eastAsia" w:ascii="宋体" w:hAnsi="Calibri"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220V±10%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设备名称：电动定扭扳手</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设备数量：贰台套</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pPr>
        <w:keepNext w:val="0"/>
        <w:keepLines w:val="0"/>
        <w:widowControl w:val="0"/>
        <w:suppressLineNumbers w:val="0"/>
        <w:spacing w:before="0" w:beforeAutospacing="0" w:after="156"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5"/>
        <w:gridCol w:w="1384"/>
        <w:gridCol w:w="995"/>
        <w:gridCol w:w="605"/>
        <w:gridCol w:w="605"/>
        <w:gridCol w:w="1190"/>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序号</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名称</w:t>
            </w:r>
          </w:p>
        </w:tc>
        <w:tc>
          <w:tcPr>
            <w:tcW w:w="58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型号规格</w:t>
            </w:r>
          </w:p>
        </w:tc>
        <w:tc>
          <w:tcPr>
            <w:tcW w:w="3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单位</w:t>
            </w:r>
          </w:p>
        </w:tc>
        <w:tc>
          <w:tcPr>
            <w:tcW w:w="3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数量</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供货方式</w:t>
            </w:r>
          </w:p>
        </w:tc>
        <w:tc>
          <w:tcPr>
            <w:tcW w:w="18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安装地点</w:t>
            </w:r>
            <w:r>
              <w:rPr>
                <w:rFonts w:hint="default" w:ascii="Times New Roman" w:hAnsi="Times New Roman" w:eastAsia="宋体" w:cs="Times New Roman"/>
                <w:kern w:val="0"/>
                <w:sz w:val="24"/>
                <w:szCs w:val="24"/>
                <w:lang w:val="en-US" w:eastAsia="zh-CN" w:bidi="ar"/>
                <w:woUserID w:val="1"/>
              </w:rPr>
              <w:t>/</w:t>
            </w:r>
            <w:r>
              <w:rPr>
                <w:rFonts w:hint="eastAsia" w:ascii="宋体" w:hAnsi="宋体" w:eastAsia="宋体" w:cs="宋体"/>
                <w:kern w:val="0"/>
                <w:sz w:val="24"/>
                <w:szCs w:val="24"/>
                <w:lang w:val="en-US" w:eastAsia="zh-CN" w:bidi="ar"/>
                <w:woUserID w:val="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5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1</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Calibri" w:eastAsia="宋体" w:cs="宋体"/>
                <w:kern w:val="0"/>
                <w:sz w:val="24"/>
                <w:szCs w:val="24"/>
                <w:woUserID w:val="1"/>
              </w:rPr>
            </w:pPr>
            <w:r>
              <w:rPr>
                <w:rFonts w:hint="eastAsia" w:ascii="宋体" w:hAnsi="宋体" w:eastAsia="宋体" w:cs="宋体"/>
                <w:kern w:val="2"/>
                <w:sz w:val="24"/>
                <w:szCs w:val="24"/>
                <w:lang w:val="en-US" w:eastAsia="zh-CN" w:bidi="ar"/>
                <w:woUserID w:val="1"/>
              </w:rPr>
              <w:t>电动定扭扳手</w:t>
            </w:r>
          </w:p>
        </w:tc>
        <w:tc>
          <w:tcPr>
            <w:tcW w:w="58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非标</w:t>
            </w:r>
          </w:p>
        </w:tc>
        <w:tc>
          <w:tcPr>
            <w:tcW w:w="3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套</w:t>
            </w:r>
          </w:p>
        </w:tc>
        <w:tc>
          <w:tcPr>
            <w:tcW w:w="3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default" w:ascii="Times New Roman" w:hAnsi="Times New Roman" w:eastAsia="宋体" w:cs="Times New Roman"/>
                <w:kern w:val="0"/>
                <w:sz w:val="24"/>
                <w:szCs w:val="24"/>
                <w:lang w:val="en-US" w:eastAsia="zh-CN" w:bidi="ar"/>
                <w:woUserID w:val="1"/>
              </w:rPr>
              <w:t>2</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交钥匙工程</w:t>
            </w:r>
          </w:p>
        </w:tc>
        <w:tc>
          <w:tcPr>
            <w:tcW w:w="18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woUserID w:val="1"/>
              </w:rPr>
            </w:pPr>
            <w:r>
              <w:rPr>
                <w:rFonts w:hint="eastAsia" w:ascii="宋体" w:hAnsi="宋体" w:eastAsia="宋体" w:cs="宋体"/>
                <w:kern w:val="0"/>
                <w:sz w:val="24"/>
                <w:szCs w:val="24"/>
                <w:lang w:val="en-US" w:eastAsia="zh-CN" w:bidi="ar"/>
                <w:woUserID w:val="1"/>
              </w:rPr>
              <w:t>中通客车轻客分公司轻客总装车间</w:t>
            </w:r>
          </w:p>
        </w:tc>
      </w:tr>
    </w:tbl>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pPr>
        <w:keepNext w:val="0"/>
        <w:keepLines w:val="0"/>
        <w:widowControl w:val="0"/>
        <w:numPr>
          <w:ilvl w:val="0"/>
          <w:numId w:val="1"/>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基本要求</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投标方所供设备，必须符合中国最新版的法律、法规和相关标准、规范的要求，整机电气系统符合国家标准。</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投标方应对招标方提出的各项技术要求同意进行技术（担保）承诺，并保证招标方不因此受到任何侵权指控和实际损失；</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投标方应对所供设备涉及的、投标方有权使用的专利权技术、知识产权保护技术等，予以明确说明；</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投标方应保证所供设备非中国公布的淘汰设备，并为中国指定或规定的主管部门认可的环保型和节能型设备；</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投标方保证所供设备的完整性和成套性，能保证设备的正常运行、使用；</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1.7</w:t>
      </w:r>
      <w:r>
        <w:rPr>
          <w:rFonts w:hint="eastAsia" w:ascii="宋体" w:hAnsi="宋体" w:eastAsia="宋体" w:cs="宋体"/>
          <w:kern w:val="2"/>
          <w:sz w:val="24"/>
          <w:szCs w:val="24"/>
          <w:lang w:val="en-US" w:eastAsia="zh-CN" w:bidi="ar"/>
          <w:woUserID w:val="1"/>
        </w:rPr>
        <w:t>投标方对招标方招标货物所涉及的技术、能力等，负有保密义务，特殊项目应当无条件签署保密协议。</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执行标准：投标方须列出招标货物设计、制造、安装过程中所涉及的所有相关技术标准。</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技术规范：应写明投标设备的以下条款，若有偏离须注明。</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定扭电动扳手需自带扭矩鉴定证明或相关材料证明其扭力参数合格。无线定扭电动扳手为手持式，无线定扭电动扳手包括：（</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）设备主体</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套，含电动扳手（</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个）、电池（</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个）、充电器（</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个）；（</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）反力臂工装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套，反力臂需要满足现场多机型多工位扭矩紧固作业，可根据工位设计适合的工装；（</w:t>
      </w:r>
      <w:r>
        <w:rPr>
          <w:rFonts w:hint="eastAsia" w:ascii="宋体" w:hAnsi="Calibri" w:eastAsia="宋体" w:cs="宋体"/>
          <w:kern w:val="2"/>
          <w:sz w:val="24"/>
          <w:szCs w:val="24"/>
          <w:lang w:val="en-US" w:eastAsia="zh-CN" w:bidi="ar"/>
          <w:woUserID w:val="1"/>
        </w:rPr>
        <w:t>3）套筒13个，根据现场需求配备</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工具本身支持力矩、角度、反转等控制功能，扳手必须采用电动无刷方式；</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工作精度：配置工业级传感器、高精度倍增器，高寿命低速无刷马达，高高强度精密齿轮，扭矩范围</w:t>
      </w:r>
      <w:bookmarkStart w:id="175" w:name="OLE_LINK1"/>
      <w:bookmarkEnd w:id="175"/>
      <w:r>
        <w:rPr>
          <w:rFonts w:hint="default" w:ascii="Times New Roman" w:hAnsi="Times New Roman" w:eastAsia="宋体" w:cs="Times New Roman"/>
          <w:kern w:val="2"/>
          <w:sz w:val="24"/>
          <w:szCs w:val="24"/>
          <w:lang w:val="en-US" w:eastAsia="zh-CN" w:bidi="ar"/>
          <w:woUserID w:val="1"/>
        </w:rPr>
        <w:t>10-500N.m</w:t>
      </w:r>
      <w:r>
        <w:rPr>
          <w:rFonts w:hint="eastAsia" w:ascii="宋体" w:hAnsi="宋体" w:eastAsia="宋体" w:cs="宋体"/>
          <w:kern w:val="2"/>
          <w:sz w:val="24"/>
          <w:szCs w:val="24"/>
          <w:lang w:val="en-US" w:eastAsia="zh-CN" w:bidi="ar"/>
          <w:woUserID w:val="1"/>
        </w:rPr>
        <w:t>，扭矩精度</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，角度的控制精度为</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，使用寿命＞</w:t>
      </w:r>
      <w:r>
        <w:rPr>
          <w:rFonts w:hint="default" w:ascii="Times New Roman" w:hAnsi="Times New Roman" w:eastAsia="宋体" w:cs="Times New Roman"/>
          <w:kern w:val="2"/>
          <w:sz w:val="24"/>
          <w:szCs w:val="24"/>
          <w:lang w:val="en-US" w:eastAsia="zh-CN" w:bidi="ar"/>
          <w:woUserID w:val="1"/>
        </w:rPr>
        <w:t>100</w:t>
      </w:r>
      <w:r>
        <w:rPr>
          <w:rFonts w:hint="eastAsia" w:ascii="宋体" w:hAnsi="宋体" w:eastAsia="宋体" w:cs="宋体"/>
          <w:kern w:val="2"/>
          <w:sz w:val="24"/>
          <w:szCs w:val="24"/>
          <w:lang w:val="en-US" w:eastAsia="zh-CN" w:bidi="ar"/>
          <w:woUserID w:val="1"/>
        </w:rPr>
        <w:t>万次；</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传输方式：设备具有无线传输，以便后续收集拧紧数据；</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拧紧控制方式：扭矩控制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角度监控；角度控制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扭矩监控；</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电池</w:t>
      </w:r>
      <w:r>
        <w:rPr>
          <w:rFonts w:hint="default" w:ascii="Times New Roman" w:hAnsi="Times New Roman" w:eastAsia="宋体" w:cs="Times New Roman"/>
          <w:kern w:val="2"/>
          <w:sz w:val="24"/>
          <w:szCs w:val="24"/>
          <w:lang w:val="en-US" w:eastAsia="zh-CN" w:bidi="ar"/>
          <w:woUserID w:val="1"/>
        </w:rPr>
        <w:t>20V 5.0Ah</w:t>
      </w:r>
      <w:r>
        <w:rPr>
          <w:rFonts w:hint="eastAsia" w:ascii="宋体" w:hAnsi="宋体" w:eastAsia="宋体" w:cs="宋体"/>
          <w:kern w:val="2"/>
          <w:sz w:val="24"/>
          <w:szCs w:val="24"/>
          <w:lang w:val="en-US" w:eastAsia="zh-CN" w:bidi="ar"/>
          <w:woUserID w:val="1"/>
        </w:rPr>
        <w:t>，单次充电时间≤</w:t>
      </w: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分钟，连续使用最大力矩紧固螺栓数量不少于</w:t>
      </w:r>
      <w:r>
        <w:rPr>
          <w:rFonts w:hint="default" w:ascii="Times New Roman" w:hAnsi="Times New Roman" w:eastAsia="宋体" w:cs="Times New Roman"/>
          <w:kern w:val="2"/>
          <w:sz w:val="24"/>
          <w:szCs w:val="24"/>
          <w:lang w:val="en-US" w:eastAsia="zh-CN" w:bidi="ar"/>
          <w:woUserID w:val="1"/>
        </w:rPr>
        <w:t>800</w:t>
      </w:r>
      <w:r>
        <w:rPr>
          <w:rFonts w:hint="eastAsia" w:ascii="宋体" w:hAnsi="宋体" w:eastAsia="宋体" w:cs="宋体"/>
          <w:kern w:val="2"/>
          <w:sz w:val="24"/>
          <w:szCs w:val="24"/>
          <w:lang w:val="en-US" w:eastAsia="zh-CN" w:bidi="ar"/>
          <w:woUserID w:val="1"/>
        </w:rPr>
        <w:t>；电动扳手具有低电压报警功能；电池具有高温保护功能，当温度超出范围时，电池端子断开；</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充电器负载指示灯可以显示电池的充电负荷；</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4.7</w:t>
      </w:r>
      <w:r>
        <w:rPr>
          <w:rFonts w:hint="eastAsia" w:ascii="宋体" w:hAnsi="宋体" w:eastAsia="宋体" w:cs="宋体"/>
          <w:kern w:val="2"/>
          <w:sz w:val="24"/>
          <w:szCs w:val="24"/>
          <w:lang w:val="en-US" w:eastAsia="zh-CN" w:bidi="ar"/>
          <w:woUserID w:val="1"/>
        </w:rPr>
        <w:t>驱动头尺寸：配备防松方头快换接杆，定扭电枪配备一套工业级套筒，若套筒尺寸与实际使用不符，招标方有权根据现场使用实际情况在质保期内提出更换；</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4.8</w:t>
      </w:r>
      <w:r>
        <w:rPr>
          <w:rFonts w:hint="eastAsia" w:ascii="宋体" w:hAnsi="宋体" w:eastAsia="宋体" w:cs="宋体"/>
          <w:kern w:val="2"/>
          <w:sz w:val="24"/>
          <w:szCs w:val="24"/>
          <w:lang w:val="en-US" w:eastAsia="zh-CN" w:bidi="ar"/>
          <w:woUserID w:val="1"/>
        </w:rPr>
        <w:t>设备需有良好的人机工程学设计，</w:t>
      </w:r>
      <w:r>
        <w:rPr>
          <w:rFonts w:hint="default" w:ascii="Times New Roman" w:hAnsi="Times New Roman" w:eastAsia="宋体" w:cs="Times New Roman"/>
          <w:kern w:val="2"/>
          <w:sz w:val="24"/>
          <w:szCs w:val="24"/>
          <w:lang w:val="en-US" w:eastAsia="zh-CN" w:bidi="ar"/>
          <w:woUserID w:val="1"/>
        </w:rPr>
        <w:t>360</w:t>
      </w:r>
      <w:r>
        <w:rPr>
          <w:rFonts w:hint="eastAsia" w:ascii="宋体" w:hAnsi="宋体" w:eastAsia="宋体" w:cs="宋体"/>
          <w:kern w:val="2"/>
          <w:sz w:val="24"/>
          <w:szCs w:val="24"/>
          <w:lang w:val="en-US" w:eastAsia="zh-CN" w:bidi="ar"/>
          <w:woUserID w:val="1"/>
        </w:rPr>
        <w:t>°可调节握把，可单手操作，工具前端配置</w:t>
      </w:r>
      <w:r>
        <w:rPr>
          <w:rFonts w:hint="default" w:ascii="Times New Roman" w:hAnsi="Times New Roman" w:eastAsia="宋体" w:cs="Times New Roman"/>
          <w:kern w:val="2"/>
          <w:sz w:val="24"/>
          <w:szCs w:val="24"/>
          <w:lang w:val="en-US" w:eastAsia="zh-CN" w:bidi="ar"/>
          <w:woUserID w:val="1"/>
        </w:rPr>
        <w:t>LED</w:t>
      </w:r>
      <w:r>
        <w:rPr>
          <w:rFonts w:hint="eastAsia" w:ascii="宋体" w:hAnsi="宋体" w:eastAsia="宋体" w:cs="宋体"/>
          <w:kern w:val="2"/>
          <w:sz w:val="24"/>
          <w:szCs w:val="24"/>
          <w:lang w:val="en-US" w:eastAsia="zh-CN" w:bidi="ar"/>
          <w:woUserID w:val="1"/>
        </w:rPr>
        <w:t>灯照亮工作区域；</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4.9</w:t>
      </w:r>
      <w:r>
        <w:rPr>
          <w:rFonts w:hint="eastAsia" w:ascii="宋体" w:hAnsi="宋体" w:eastAsia="宋体" w:cs="宋体"/>
          <w:kern w:val="2"/>
          <w:sz w:val="24"/>
          <w:szCs w:val="24"/>
          <w:lang w:val="en-US" w:eastAsia="zh-CN" w:bidi="ar"/>
          <w:woUserID w:val="1"/>
        </w:rPr>
        <w:t>本体附件包括定扭力（范围可调）、集成可视显示屏、报警提示灯、自动休眠、自定义速度、断点续传功能、配可接入智能装配系统的信息化接口；</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4.10</w:t>
      </w:r>
      <w:r>
        <w:rPr>
          <w:rFonts w:hint="eastAsia" w:ascii="宋体" w:hAnsi="宋体" w:eastAsia="宋体" w:cs="宋体"/>
          <w:kern w:val="2"/>
          <w:sz w:val="24"/>
          <w:szCs w:val="24"/>
          <w:lang w:val="en-US" w:eastAsia="zh-CN" w:bidi="ar"/>
          <w:woUserID w:val="1"/>
        </w:rPr>
        <w:t>工具必须可在本体端配置可视显示屏，实现手动编程操作；能显示连接情况、电池电量信息，可显示实时拧紧结果、扭矩及角度数值、拧紧程序；</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4.11</w:t>
      </w:r>
      <w:r>
        <w:rPr>
          <w:rFonts w:hint="eastAsia" w:ascii="宋体" w:hAnsi="宋体" w:eastAsia="宋体" w:cs="宋体"/>
          <w:kern w:val="2"/>
          <w:sz w:val="24"/>
          <w:szCs w:val="24"/>
          <w:lang w:val="en-US" w:eastAsia="zh-CN" w:bidi="ar"/>
          <w:woUserID w:val="1"/>
        </w:rPr>
        <w:t>工具可实现实时无线数据传输、追溯、条码匹配、具有操作者、管理者密码设置保护功能、扫码等功能，实现后台记录的追溯；</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4.12</w:t>
      </w:r>
      <w:r>
        <w:rPr>
          <w:rFonts w:hint="eastAsia" w:ascii="宋体" w:hAnsi="宋体" w:eastAsia="宋体" w:cs="宋体"/>
          <w:kern w:val="2"/>
          <w:sz w:val="24"/>
          <w:szCs w:val="24"/>
          <w:lang w:val="en-US" w:eastAsia="zh-CN" w:bidi="ar"/>
          <w:woUserID w:val="1"/>
        </w:rPr>
        <w:t>工具本身可存储</w:t>
      </w:r>
      <w:r>
        <w:rPr>
          <w:rFonts w:hint="default" w:ascii="Times New Roman" w:hAnsi="Times New Roman" w:eastAsia="宋体" w:cs="Times New Roman"/>
          <w:kern w:val="2"/>
          <w:sz w:val="24"/>
          <w:szCs w:val="24"/>
          <w:lang w:val="en-US" w:eastAsia="zh-CN" w:bidi="ar"/>
          <w:woUserID w:val="1"/>
        </w:rPr>
        <w:t>1200</w:t>
      </w:r>
      <w:r>
        <w:rPr>
          <w:rFonts w:hint="eastAsia" w:ascii="宋体" w:hAnsi="宋体" w:eastAsia="宋体" w:cs="宋体"/>
          <w:kern w:val="2"/>
          <w:sz w:val="24"/>
          <w:szCs w:val="24"/>
          <w:lang w:val="en-US" w:eastAsia="zh-CN" w:bidi="ar"/>
          <w:woUserID w:val="1"/>
        </w:rPr>
        <w:t>条拧紧数据，能够导出表格或者</w:t>
      </w:r>
      <w:r>
        <w:rPr>
          <w:rFonts w:hint="default" w:ascii="Times New Roman" w:hAnsi="Times New Roman" w:eastAsia="宋体" w:cs="Times New Roman"/>
          <w:kern w:val="2"/>
          <w:sz w:val="24"/>
          <w:szCs w:val="24"/>
          <w:lang w:val="en-US" w:eastAsia="zh-CN" w:bidi="ar"/>
          <w:woUserID w:val="1"/>
        </w:rPr>
        <w:t>PDF</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4.13</w:t>
      </w:r>
      <w:r>
        <w:rPr>
          <w:rFonts w:hint="eastAsia" w:ascii="宋体" w:hAnsi="宋体" w:eastAsia="宋体" w:cs="宋体"/>
          <w:kern w:val="2"/>
          <w:sz w:val="24"/>
          <w:szCs w:val="24"/>
          <w:lang w:val="en-US" w:eastAsia="zh-CN" w:bidi="ar"/>
          <w:woUserID w:val="1"/>
        </w:rPr>
        <w:t>拧紧程序可通过多种方式设置：①</w:t>
      </w:r>
      <w:r>
        <w:rPr>
          <w:rFonts w:hint="default" w:ascii="Times New Roman" w:hAnsi="Times New Roman" w:eastAsia="宋体" w:cs="Times New Roman"/>
          <w:kern w:val="2"/>
          <w:sz w:val="24"/>
          <w:szCs w:val="24"/>
          <w:lang w:val="en-US" w:eastAsia="zh-CN" w:bidi="ar"/>
          <w:woUserID w:val="1"/>
        </w:rPr>
        <w:t>USB</w:t>
      </w:r>
      <w:r>
        <w:rPr>
          <w:rFonts w:hint="eastAsia" w:ascii="宋体" w:hAnsi="宋体" w:eastAsia="宋体" w:cs="宋体"/>
          <w:kern w:val="2"/>
          <w:sz w:val="24"/>
          <w:szCs w:val="24"/>
          <w:lang w:val="en-US" w:eastAsia="zh-CN" w:bidi="ar"/>
          <w:woUserID w:val="1"/>
        </w:rPr>
        <w:t>数据线与工具连接设置拧紧程序，可设置</w:t>
      </w: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 xml:space="preserve">种拧紧力矩，对参数临时修正；②数据能即时上传和记录查询功能；③工具自身具备独立工作模式和通讯模式，当工具脱离控制器信号区域可脱机工作，当返回信号覆盖区域后自动与控制器连接并同步拧紧数据；④电动扳手可上传拧； </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4.14</w:t>
      </w:r>
      <w:r>
        <w:rPr>
          <w:rFonts w:hint="eastAsia" w:ascii="宋体" w:hAnsi="宋体" w:eastAsia="宋体" w:cs="宋体"/>
          <w:kern w:val="2"/>
          <w:sz w:val="24"/>
          <w:szCs w:val="24"/>
          <w:lang w:val="en-US" w:eastAsia="zh-CN" w:bidi="ar"/>
          <w:woUserID w:val="1"/>
        </w:rPr>
        <w:t>扳手系统具有各类参数的保护功能，电机及驱动器部件的过载、过流、过压、过速保护功能；</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4.15</w:t>
      </w:r>
      <w:r>
        <w:rPr>
          <w:rFonts w:hint="eastAsia" w:ascii="宋体" w:hAnsi="宋体" w:eastAsia="宋体" w:cs="宋体"/>
          <w:kern w:val="2"/>
          <w:sz w:val="24"/>
          <w:szCs w:val="24"/>
          <w:lang w:val="en-US" w:eastAsia="zh-CN" w:bidi="ar"/>
          <w:woUserID w:val="1"/>
        </w:rPr>
        <w:t>工具具有正反转功能，转速可通过程序软件调整；</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4.16</w:t>
      </w:r>
      <w:r>
        <w:rPr>
          <w:rFonts w:hint="eastAsia" w:ascii="宋体" w:hAnsi="宋体" w:eastAsia="宋体" w:cs="宋体"/>
          <w:kern w:val="2"/>
          <w:sz w:val="24"/>
          <w:szCs w:val="24"/>
          <w:lang w:val="en-US" w:eastAsia="zh-CN" w:bidi="ar"/>
          <w:woUserID w:val="1"/>
        </w:rPr>
        <w:t>具有时间监测功能、超时报警功能；</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4.17</w:t>
      </w:r>
      <w:r>
        <w:rPr>
          <w:rFonts w:hint="eastAsia" w:ascii="宋体" w:hAnsi="宋体" w:eastAsia="宋体" w:cs="宋体"/>
          <w:kern w:val="2"/>
          <w:sz w:val="24"/>
          <w:szCs w:val="24"/>
          <w:lang w:val="en-US" w:eastAsia="zh-CN" w:bidi="ar"/>
          <w:woUserID w:val="1"/>
        </w:rPr>
        <w:t>具有拧紧完成信号、合格信号的开关量输出；</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4.18</w:t>
      </w:r>
      <w:r>
        <w:rPr>
          <w:rFonts w:hint="eastAsia" w:ascii="宋体" w:hAnsi="宋体" w:eastAsia="宋体" w:cs="宋体"/>
          <w:kern w:val="2"/>
          <w:sz w:val="24"/>
          <w:szCs w:val="24"/>
          <w:lang w:val="en-US" w:eastAsia="zh-CN" w:bidi="ar"/>
          <w:woUserID w:val="1"/>
        </w:rPr>
        <w:t>具有报警功能：如果拧紧未达到设定值，设备发出声光报警，系统进入异常处理程序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显示报警信息从而初步判断故障所在，对滑丝螺纹等坏螺纹能进行报警</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；控制器上除了有报警提示外，应有相应的代码显示，同时应记录在控制器当中，方便查询，生成的日志记录不小于</w:t>
      </w:r>
      <w:r>
        <w:rPr>
          <w:rFonts w:hint="default" w:ascii="Times New Roman" w:hAnsi="Times New Roman" w:eastAsia="宋体" w:cs="Times New Roman"/>
          <w:kern w:val="2"/>
          <w:sz w:val="24"/>
          <w:szCs w:val="24"/>
          <w:lang w:val="en-US" w:eastAsia="zh-CN" w:bidi="ar"/>
          <w:woUserID w:val="1"/>
        </w:rPr>
        <w:t>1200</w:t>
      </w:r>
      <w:r>
        <w:rPr>
          <w:rFonts w:hint="eastAsia" w:ascii="宋体" w:hAnsi="宋体" w:eastAsia="宋体" w:cs="宋体"/>
          <w:kern w:val="2"/>
          <w:sz w:val="24"/>
          <w:szCs w:val="24"/>
          <w:lang w:val="en-US" w:eastAsia="zh-CN" w:bidi="ar"/>
          <w:woUserID w:val="1"/>
        </w:rPr>
        <w:t>条；</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4.19</w:t>
      </w:r>
      <w:r>
        <w:rPr>
          <w:rFonts w:hint="eastAsia" w:ascii="宋体" w:hAnsi="宋体" w:eastAsia="宋体" w:cs="宋体"/>
          <w:kern w:val="2"/>
          <w:sz w:val="24"/>
          <w:szCs w:val="24"/>
          <w:lang w:val="en-US" w:eastAsia="zh-CN" w:bidi="ar"/>
          <w:woUserID w:val="1"/>
        </w:rPr>
        <w:t>工具重量和大小要符合操作轻便的要求；扳手在满足性能的基础上要求轻便易用，投标方需在投标文件中明确说明设备尺寸、重量（含电池、反力臂工装）。</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4.20</w:t>
      </w:r>
      <w:r>
        <w:rPr>
          <w:rFonts w:hint="eastAsia" w:ascii="宋体" w:hAnsi="宋体" w:eastAsia="宋体" w:cs="宋体"/>
          <w:kern w:val="2"/>
          <w:sz w:val="24"/>
          <w:szCs w:val="24"/>
          <w:lang w:val="en-US" w:eastAsia="zh-CN" w:bidi="ar"/>
          <w:woUserID w:val="1"/>
        </w:rPr>
        <w:t>设备按钮防尘、防水等级不低于</w:t>
      </w:r>
      <w:r>
        <w:rPr>
          <w:rFonts w:hint="default" w:ascii="Times New Roman" w:hAnsi="Times New Roman" w:eastAsia="宋体" w:cs="Times New Roman"/>
          <w:kern w:val="2"/>
          <w:sz w:val="24"/>
          <w:szCs w:val="24"/>
          <w:lang w:val="en-US" w:eastAsia="zh-CN" w:bidi="ar"/>
          <w:woUserID w:val="1"/>
        </w:rPr>
        <w:t>IP55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w:t>
      </w:r>
      <w:r>
        <w:rPr>
          <w:rFonts w:hint="eastAsia" w:ascii="宋体" w:hAnsi="宋体" w:eastAsia="宋体" w:cs="宋体"/>
          <w:kern w:val="2"/>
          <w:sz w:val="24"/>
          <w:szCs w:val="24"/>
          <w:lang w:val="en-US" w:eastAsia="zh-CN" w:bidi="ar"/>
          <w:woUserID w:val="1"/>
        </w:rPr>
        <w:t>设备的反力臂工装，为紧固螺钉提供反作用力支点，要求操作方便，安全可靠。反力臂工装的设计制造由厂家负责，整体抗扭强度不小于工具最大扭矩的</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倍；</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4.22</w:t>
      </w:r>
      <w:r>
        <w:rPr>
          <w:rFonts w:hint="eastAsia" w:ascii="宋体" w:hAnsi="宋体" w:eastAsia="宋体" w:cs="宋体"/>
          <w:kern w:val="2"/>
          <w:sz w:val="24"/>
          <w:szCs w:val="24"/>
          <w:lang w:val="en-US" w:eastAsia="zh-CN" w:bidi="ar"/>
          <w:woUserID w:val="1"/>
        </w:rPr>
        <w:t>反力臂工装板材外观不允许有麻点、凹坑、裂纹、皱折等缺陷所有焊缝应经目视检查，外观上不允许有裂纹、夹渣、气孔、漏焊、烧穿、未熔合、咬边等缺陷；</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4.23</w:t>
      </w:r>
      <w:r>
        <w:rPr>
          <w:rFonts w:hint="eastAsia" w:ascii="宋体" w:hAnsi="宋体" w:eastAsia="宋体" w:cs="宋体"/>
          <w:kern w:val="2"/>
          <w:sz w:val="24"/>
          <w:szCs w:val="24"/>
          <w:lang w:val="en-US" w:eastAsia="zh-CN" w:bidi="ar"/>
          <w:woUserID w:val="1"/>
        </w:rPr>
        <w:t>电动扳手设备项目应符合以下国家标准：</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GB12348</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 xml:space="preserve">2008   </w:t>
      </w:r>
      <w:r>
        <w:rPr>
          <w:rFonts w:hint="eastAsia" w:ascii="宋体" w:hAnsi="宋体" w:eastAsia="宋体" w:cs="宋体"/>
          <w:kern w:val="2"/>
          <w:sz w:val="24"/>
          <w:szCs w:val="24"/>
          <w:lang w:val="en-US" w:eastAsia="zh-CN" w:bidi="ar"/>
          <w:woUserID w:val="1"/>
        </w:rPr>
        <w:t>工业企业厂界环境噪声排放标准；</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GB/T 15706-2012  </w:t>
      </w:r>
      <w:r>
        <w:rPr>
          <w:rFonts w:hint="eastAsia" w:ascii="宋体" w:hAnsi="宋体" w:eastAsia="宋体" w:cs="宋体"/>
          <w:kern w:val="2"/>
          <w:sz w:val="24"/>
          <w:szCs w:val="24"/>
          <w:lang w:val="en-US" w:eastAsia="zh-CN" w:bidi="ar"/>
          <w:woUserID w:val="1"/>
        </w:rPr>
        <w:t>机械安全设计通则；</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GB 5226.1-2008   </w:t>
      </w:r>
      <w:r>
        <w:rPr>
          <w:rFonts w:hint="eastAsia" w:ascii="宋体" w:hAnsi="宋体" w:eastAsia="宋体" w:cs="宋体"/>
          <w:kern w:val="2"/>
          <w:sz w:val="24"/>
          <w:szCs w:val="24"/>
          <w:lang w:val="en-US" w:eastAsia="zh-CN" w:bidi="ar"/>
          <w:woUserID w:val="1"/>
        </w:rPr>
        <w:t>机械电气安全；</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电气设计与安装符合</w:t>
      </w:r>
      <w:r>
        <w:rPr>
          <w:rFonts w:hint="default" w:ascii="Times New Roman" w:hAnsi="Times New Roman" w:eastAsia="宋体" w:cs="Times New Roman"/>
          <w:kern w:val="2"/>
          <w:sz w:val="24"/>
          <w:szCs w:val="24"/>
          <w:lang w:val="en-US" w:eastAsia="zh-CN" w:bidi="ar"/>
          <w:woUserID w:val="1"/>
        </w:rPr>
        <w:t>IEC</w:t>
      </w:r>
      <w:r>
        <w:rPr>
          <w:rFonts w:hint="eastAsia" w:ascii="宋体" w:hAnsi="宋体" w:eastAsia="宋体" w:cs="宋体"/>
          <w:kern w:val="2"/>
          <w:sz w:val="24"/>
          <w:szCs w:val="24"/>
          <w:lang w:val="en-US" w:eastAsia="zh-CN" w:bidi="ar"/>
          <w:woUserID w:val="1"/>
        </w:rPr>
        <w:t>相关标准；</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设备安装符合《机械设备安装工程施工及验收通用规范》等相关标准。</w:t>
      </w:r>
    </w:p>
    <w:p>
      <w:pPr>
        <w:pStyle w:val="3"/>
        <w:keepNext w:val="0"/>
        <w:keepLines w:val="0"/>
        <w:widowControl/>
        <w:suppressLineNumbers w:val="0"/>
        <w:spacing w:before="0" w:beforeAutospacing="1"/>
        <w:ind w:left="0" w:right="0"/>
        <w:rPr>
          <w:rFonts w:hint="eastAsia" w:ascii="宋体" w:hAnsi="Times New Roman" w:eastAsia="宋体" w:cs="Times New Roman"/>
          <w:color w:val="000000"/>
          <w:kern w:val="2"/>
          <w:sz w:val="23"/>
          <w:szCs w:val="23"/>
          <w:woUserID w:val="1"/>
        </w:rPr>
      </w:pPr>
      <w:r>
        <w:rPr>
          <w:rFonts w:hint="eastAsia" w:ascii="宋体" w:hAnsi="Times New Roman" w:eastAsia="宋体" w:cs="Times New Roman"/>
          <w:color w:val="000000"/>
          <w:kern w:val="2"/>
          <w:sz w:val="23"/>
          <w:szCs w:val="23"/>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供货地点：中通客车轻客分公司</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轻客总装车间</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0" w:firstLineChars="117"/>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供货时间：卖方应自合同签定之日起，</w:t>
      </w:r>
      <w:r>
        <w:rPr>
          <w:rFonts w:hint="default" w:ascii="Times New Roman" w:hAnsi="Times New Roman" w:eastAsia="宋体" w:cs="Times New Roman"/>
          <w:kern w:val="2"/>
          <w:sz w:val="24"/>
          <w:szCs w:val="24"/>
          <w:lang w:val="en-US" w:eastAsia="zh-CN" w:bidi="ar"/>
          <w:woUserID w:val="1"/>
        </w:rPr>
        <w:t>20</w:t>
      </w:r>
      <w:r>
        <w:rPr>
          <w:rFonts w:hint="eastAsia" w:ascii="宋体" w:hAnsi="宋体" w:eastAsia="宋体" w:cs="宋体"/>
          <w:kern w:val="2"/>
          <w:sz w:val="24"/>
          <w:szCs w:val="24"/>
          <w:lang w:val="en-US" w:eastAsia="zh-CN" w:bidi="ar"/>
          <w:woUserID w:val="1"/>
        </w:rPr>
        <w:t>个日历日之内交货至供货地点，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0" w:firstLineChars="117"/>
        <w:jc w:val="left"/>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3.质保期：卖方所提供设备涉及的全部供货范围内的设备、材料、资料、技术等，除合同特别约定外，均自设备终验收签字生效之日起不低于壹年。</w:t>
      </w:r>
    </w:p>
    <w:p>
      <w:pPr>
        <w:keepNext w:val="0"/>
        <w:keepLines w:val="0"/>
        <w:widowControl w:val="0"/>
        <w:suppressLineNumbers w:val="0"/>
        <w:spacing w:before="0" w:beforeAutospacing="0" w:after="0" w:afterAutospacing="0" w:line="480" w:lineRule="exact"/>
        <w:ind w:left="283" w:leftChars="135"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4.供货范围及配套性要求：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9"/>
        <w:gridCol w:w="1307"/>
        <w:gridCol w:w="1840"/>
        <w:gridCol w:w="4216"/>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序号</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名称</w:t>
            </w:r>
          </w:p>
        </w:tc>
        <w:tc>
          <w:tcPr>
            <w:tcW w:w="10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规格型号</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生产厂家</w:t>
            </w:r>
          </w:p>
        </w:tc>
        <w:tc>
          <w:tcPr>
            <w:tcW w:w="3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1</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手持式拧紧枪</w:t>
            </w:r>
          </w:p>
        </w:tc>
        <w:tc>
          <w:tcPr>
            <w:tcW w:w="10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拧紧力矩10-500N.m</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阿特拉斯、英格索兰、马头、诺霸等知名进口品牌</w:t>
            </w:r>
          </w:p>
        </w:tc>
        <w:tc>
          <w:tcPr>
            <w:tcW w:w="3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2</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充电器</w:t>
            </w:r>
          </w:p>
        </w:tc>
        <w:tc>
          <w:tcPr>
            <w:tcW w:w="10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电池20V</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阿特拉斯、英格索兰、马头、诺霸等知名进口品牌</w:t>
            </w:r>
          </w:p>
        </w:tc>
        <w:tc>
          <w:tcPr>
            <w:tcW w:w="3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3</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电池</w:t>
            </w:r>
          </w:p>
        </w:tc>
        <w:tc>
          <w:tcPr>
            <w:tcW w:w="10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5.0Ah</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阿特拉斯、英格索兰、马头、诺霸等知名进口品牌</w:t>
            </w:r>
          </w:p>
        </w:tc>
        <w:tc>
          <w:tcPr>
            <w:tcW w:w="3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4</w:t>
            </w:r>
          </w:p>
        </w:tc>
        <w:tc>
          <w:tcPr>
            <w:tcW w:w="7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反力臂</w:t>
            </w:r>
          </w:p>
        </w:tc>
        <w:tc>
          <w:tcPr>
            <w:tcW w:w="107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定制</w:t>
            </w:r>
          </w:p>
        </w:tc>
        <w:tc>
          <w:tcPr>
            <w:tcW w:w="24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Calibri" w:eastAsia="宋体" w:cs="宋体"/>
                <w:kern w:val="2"/>
                <w:sz w:val="24"/>
                <w:szCs w:val="24"/>
                <w:woUserID w:val="1"/>
              </w:rPr>
            </w:pPr>
          </w:p>
        </w:tc>
        <w:tc>
          <w:tcPr>
            <w:tcW w:w="34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4"/>
        <w:gridCol w:w="2751"/>
        <w:gridCol w:w="1731"/>
        <w:gridCol w:w="541"/>
        <w:gridCol w:w="541"/>
        <w:gridCol w:w="105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6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备品备件、易损件和专用耗材名称</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规格型号及技术参数</w:t>
            </w: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w:t>
            </w:r>
          </w:p>
        </w:tc>
        <w:tc>
          <w:tcPr>
            <w:tcW w:w="6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单价（元）</w:t>
            </w:r>
          </w:p>
        </w:tc>
        <w:tc>
          <w:tcPr>
            <w:tcW w:w="71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6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71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6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71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40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6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716"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03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w:t>
            </w:r>
          </w:p>
        </w:tc>
        <w:tc>
          <w:tcPr>
            <w:tcW w:w="3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31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1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7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2234"/>
        <w:gridCol w:w="1596"/>
        <w:gridCol w:w="877"/>
        <w:gridCol w:w="877"/>
        <w:gridCol w:w="11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31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维修专用工具名称</w:t>
            </w:r>
          </w:p>
        </w:tc>
        <w:tc>
          <w:tcPr>
            <w:tcW w:w="9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规格型号</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w:t>
            </w:r>
          </w:p>
        </w:tc>
        <w:tc>
          <w:tcPr>
            <w:tcW w:w="69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生产厂家</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131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9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131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9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1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w:t>
            </w:r>
          </w:p>
        </w:tc>
        <w:tc>
          <w:tcPr>
            <w:tcW w:w="131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9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69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76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69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c>
          <w:tcPr>
            <w:tcW w:w="51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0"/>
        <w:gridCol w:w="964"/>
        <w:gridCol w:w="1819"/>
        <w:gridCol w:w="887"/>
        <w:gridCol w:w="510"/>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名称</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主要内容</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提供形式</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设备基本信息</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设备名称、型号、规格、技术参数</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2</w:t>
            </w:r>
          </w:p>
        </w:tc>
        <w:tc>
          <w:tcPr>
            <w:tcW w:w="565"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设计资料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设备设计总图</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总装图、部件图、电气原理图、液压</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w:t>
            </w:r>
          </w:p>
        </w:tc>
        <w:tc>
          <w:tcPr>
            <w:tcW w:w="565"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设备设计规范及标准</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如</w:t>
            </w:r>
            <w:r>
              <w:rPr>
                <w:rFonts w:hint="default" w:ascii="Times New Roman" w:hAnsi="Times New Roman" w:eastAsia="仿宋_GB2312" w:cs="Times New Roman"/>
                <w:kern w:val="2"/>
                <w:sz w:val="24"/>
                <w:szCs w:val="24"/>
                <w:lang w:val="en-US" w:eastAsia="zh-CN" w:bidi="ar"/>
                <w:woUserID w:val="1"/>
              </w:rPr>
              <w:t>ISO</w:t>
            </w:r>
            <w:r>
              <w:rPr>
                <w:rFonts w:hint="default" w:ascii="仿宋_GB2312" w:hAnsi="Calibri"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GB</w:t>
            </w:r>
            <w:r>
              <w:rPr>
                <w:rFonts w:hint="default" w:ascii="仿宋_GB2312" w:hAnsi="Calibri" w:eastAsia="仿宋_GB2312" w:cs="仿宋_GB2312"/>
                <w:kern w:val="2"/>
                <w:sz w:val="24"/>
                <w:szCs w:val="24"/>
                <w:lang w:val="en-US" w:eastAsia="zh-CN" w:bidi="ar"/>
                <w:woUserID w:val="1"/>
              </w:rPr>
              <w:t>、</w:t>
            </w:r>
            <w:r>
              <w:rPr>
                <w:rFonts w:hint="default" w:ascii="Times New Roman" w:hAnsi="Times New Roman" w:eastAsia="仿宋_GB2312" w:cs="Times New Roman"/>
                <w:kern w:val="2"/>
                <w:sz w:val="24"/>
                <w:szCs w:val="24"/>
                <w:lang w:val="en-US" w:eastAsia="zh-CN" w:bidi="ar"/>
                <w:woUserID w:val="1"/>
              </w:rPr>
              <w:t>ASME</w:t>
            </w:r>
            <w:r>
              <w:rPr>
                <w:rFonts w:hint="default" w:ascii="仿宋_GB2312" w:hAnsi="Calibri" w:eastAsia="仿宋_GB2312" w:cs="仿宋_GB2312"/>
                <w:kern w:val="2"/>
                <w:sz w:val="24"/>
                <w:szCs w:val="24"/>
                <w:lang w:val="en-US" w:eastAsia="zh-CN" w:bidi="ar"/>
                <w:woUserID w:val="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4</w:t>
            </w:r>
          </w:p>
        </w:tc>
        <w:tc>
          <w:tcPr>
            <w:tcW w:w="565"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设备材料清单</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5</w:t>
            </w:r>
          </w:p>
        </w:tc>
        <w:tc>
          <w:tcPr>
            <w:tcW w:w="565"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电气原理图、接线图</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6</w:t>
            </w:r>
          </w:p>
        </w:tc>
        <w:tc>
          <w:tcPr>
            <w:tcW w:w="565"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电气元件清单</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PLC</w:t>
            </w:r>
            <w:r>
              <w:rPr>
                <w:rFonts w:hint="default" w:ascii="仿宋_GB2312" w:hAnsi="Calibri" w:eastAsia="仿宋_GB2312" w:cs="仿宋_GB2312"/>
                <w:kern w:val="2"/>
                <w:sz w:val="24"/>
                <w:szCs w:val="24"/>
                <w:lang w:val="en-US" w:eastAsia="zh-CN" w:bidi="ar"/>
                <w:woUserID w:val="1"/>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7</w:t>
            </w:r>
          </w:p>
        </w:tc>
        <w:tc>
          <w:tcPr>
            <w:tcW w:w="565"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安装资料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设备安装说明书</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8</w:t>
            </w:r>
          </w:p>
        </w:tc>
        <w:tc>
          <w:tcPr>
            <w:tcW w:w="565"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设备基础图及安装要求、验收标准</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9</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操作资料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设备安全操作规范</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设备启动、运行、停机操作步骤</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10</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安全、维护资料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安全及维保手册</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设备日常维护内容及周期</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润滑点及润滑要求</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维护工具清单</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11</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维修资料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设备故障诊断指南</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设备常见故障及处理方法</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12</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软件资料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设备控制软件使用说明</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13</w:t>
            </w:r>
          </w:p>
        </w:tc>
        <w:tc>
          <w:tcPr>
            <w:tcW w:w="565" w:type="pct"/>
            <w:vMerge w:val="restart"/>
            <w:tcBorders>
              <w:top w:val="nil"/>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测试及验收资料</w:t>
            </w: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设备出厂测试报告</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纸质版</w:t>
            </w:r>
            <w:r>
              <w:rPr>
                <w:rFonts w:hint="default" w:ascii="Times New Roman" w:hAnsi="Times New Roman" w:eastAsia="仿宋_GB2312" w:cs="Times New Roman"/>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3/1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14</w:t>
            </w:r>
          </w:p>
        </w:tc>
        <w:tc>
          <w:tcPr>
            <w:tcW w:w="565"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06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设备安装调试报告</w:t>
            </w:r>
          </w:p>
        </w:tc>
        <w:tc>
          <w:tcPr>
            <w:tcW w:w="52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电子版</w:t>
            </w:r>
          </w:p>
        </w:tc>
        <w:tc>
          <w:tcPr>
            <w:tcW w:w="29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r>
              <w:rPr>
                <w:rFonts w:hint="default" w:ascii="Times New Roman" w:hAnsi="Times New Roman" w:eastAsia="仿宋_GB2312" w:cs="Times New Roman"/>
                <w:kern w:val="2"/>
                <w:sz w:val="24"/>
                <w:szCs w:val="24"/>
                <w:lang w:val="en-US" w:eastAsia="zh-CN" w:bidi="ar"/>
                <w:woUserID w:val="1"/>
              </w:rPr>
              <w:t>1</w:t>
            </w:r>
          </w:p>
        </w:tc>
        <w:tc>
          <w:tcPr>
            <w:tcW w:w="224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woUserID w:val="1"/>
              </w:rPr>
            </w:pPr>
          </w:p>
        </w:tc>
      </w:tr>
    </w:tbl>
    <w:p>
      <w:pPr>
        <w:keepNext w:val="0"/>
        <w:keepLines w:val="0"/>
        <w:widowControl w:val="0"/>
        <w:suppressLineNumbers w:val="0"/>
        <w:spacing w:before="0" w:beforeAutospacing="0" w:after="0" w:afterAutospacing="0" w:line="48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卖方应负责对买方至少3名工程技术人员和操作人员提供免费技术培训，培训内容包括但不限于设备整体结构、性能、技术和操作、维修等方面的技术指导和培训，并接受买方有关人员的技术咨询；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卖方免费负责设备的安装、调试，并接受用户的技术咨询，负责调试直到设备的终验收；</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firstLine="276" w:firstLineChars="115"/>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、验收依据</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集成规范）、</w:t>
      </w:r>
      <w:r>
        <w:rPr>
          <w:rFonts w:hint="eastAsia" w:ascii="宋体" w:hAnsi="Calibri" w:eastAsia="宋体" w:cs="宋体"/>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（智能制造安全防护）、</w:t>
      </w:r>
      <w:r>
        <w:rPr>
          <w:rFonts w:hint="eastAsia" w:ascii="宋体" w:hAnsi="Calibri" w:eastAsia="宋体" w:cs="宋体"/>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（挥发性有机物排放标准）、能效与质量</w:t>
      </w:r>
      <w:r>
        <w:rPr>
          <w:rFonts w:hint="eastAsia" w:ascii="宋体" w:hAnsi="Calibri" w:eastAsia="宋体" w:cs="宋体"/>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（用能单位能源计量）、</w:t>
      </w:r>
      <w:r>
        <w:rPr>
          <w:rFonts w:hint="eastAsia" w:ascii="宋体" w:hAnsi="Calibri" w:eastAsia="宋体" w:cs="宋体"/>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pPr>
        <w:keepNext w:val="0"/>
        <w:keepLines w:val="0"/>
        <w:widowControl w:val="0"/>
        <w:suppressLineNumbers w:val="0"/>
        <w:adjustRightInd w:val="0"/>
        <w:snapToGrid w:val="0"/>
        <w:spacing w:before="0" w:beforeAutospacing="0" w:after="0" w:afterAutospacing="0" w:line="46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供方提交线预验收申请，附文档清单、联调记录及整改报告（如有）。</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组织跨部门预审（技术、安全、环保），确认触发预验收。</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一般缺陷：供方需在</w:t>
      </w:r>
      <w:r>
        <w:rPr>
          <w:rFonts w:hint="eastAsia"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设备应运行灵活、稳定、可靠、安全，无异常声音和非正常振动。设备不允许出现漏水、漏液、漏气（汽）。运动的零部件应动作平稳、没有异常声音，不松动或易于调整；</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设备外观应无损伤，设备应该完整且所有的零部件应该安装牢固；</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adjustRightInd w:val="0"/>
        <w:snapToGrid w:val="0"/>
        <w:spacing w:before="0" w:beforeAutospacing="0" w:after="0" w:afterAutospacing="0" w:line="46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w:t>
      </w:r>
      <w:r>
        <w:rPr>
          <w:rFonts w:hint="eastAsia" w:ascii="宋体" w:hAnsi="Calibri" w:eastAsia="宋体" w:cs="宋体"/>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文档齐备性：</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认可）、操作维护手册及备件清单。</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w:t>
      </w:r>
      <w:r>
        <w:rPr>
          <w:rFonts w:hint="eastAsia" w:ascii="宋体" w:hAnsi="Calibri" w:eastAsia="宋体" w:cs="宋体"/>
          <w:kern w:val="2"/>
          <w:sz w:val="24"/>
          <w:szCs w:val="24"/>
          <w:lang w:val="en-US" w:eastAsia="zh-CN" w:bidi="ar"/>
          <w:woUserID w:val="1"/>
        </w:rPr>
        <w:t xml:space="preserve"> </w:t>
      </w:r>
    </w:p>
    <w:p>
      <w:pPr>
        <w:keepNext w:val="0"/>
        <w:keepLines w:val="0"/>
        <w:widowControl w:val="0"/>
        <w:numPr>
          <w:ilvl w:val="0"/>
          <w:numId w:val="2"/>
        </w:numPr>
        <w:suppressLineNumbers w:val="0"/>
        <w:adjustRightInd w:val="0"/>
        <w:snapToGrid w:val="0"/>
        <w:spacing w:before="0" w:beforeAutospacing="0" w:after="0" w:afterAutospacing="0" w:line="460" w:lineRule="exact"/>
        <w:ind w:left="420" w:right="0" w:hanging="42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eastAsia" w:ascii="宋体" w:hAnsi="Calibri"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3.2.1空载验收：设备允许情况下，一般先连续空运转 0.2 小时，然后再进行负荷运行；</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eastAsia" w:ascii="宋体" w:hAnsi="Calibri"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60 天，每天连续  4 小时，除用户方面因素外，必须达到以下要求：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10 分钟；</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eastAsia" w:ascii="宋体" w:hAnsi="Calibri" w:eastAsia="宋体" w:cs="宋体"/>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5 %；</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3"/>
        </w:numPr>
        <w:suppressLineNumbers w:val="0"/>
        <w:adjustRightInd w:val="0"/>
        <w:snapToGrid w:val="0"/>
        <w:spacing w:before="0" w:beforeAutospacing="0" w:after="0" w:afterAutospacing="0" w:line="460" w:lineRule="exact"/>
        <w:ind w:left="284" w:right="0" w:firstLine="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adjustRightInd w:val="0"/>
        <w:snapToGrid w:val="0"/>
        <w:spacing w:before="0" w:beforeAutospacing="0" w:after="0" w:afterAutospacing="0" w:line="460" w:lineRule="exact"/>
        <w:ind w:left="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设备应运行灵活、稳定、可靠、安全，无异常声音和非正常振动。设备不允许出现漏水、漏液、漏气（汽）。运动的零部件应动作平稳、没有异常声音，不松动或易于调整；</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设备外观应无损伤，设备应该完整且所有的零部件应该安装牢固；</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19"/>
        <w:gridCol w:w="1338"/>
        <w:gridCol w:w="900"/>
        <w:gridCol w:w="970"/>
        <w:gridCol w:w="696"/>
        <w:gridCol w:w="938"/>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名称</w:t>
            </w:r>
          </w:p>
        </w:tc>
        <w:tc>
          <w:tcPr>
            <w:tcW w:w="785"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型号规格</w:t>
            </w:r>
          </w:p>
        </w:tc>
        <w:tc>
          <w:tcPr>
            <w:tcW w:w="52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单位</w:t>
            </w:r>
          </w:p>
        </w:tc>
        <w:tc>
          <w:tcPr>
            <w:tcW w:w="56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数量</w:t>
            </w:r>
          </w:p>
        </w:tc>
        <w:tc>
          <w:tcPr>
            <w:tcW w:w="40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单价</w:t>
            </w:r>
          </w:p>
        </w:tc>
        <w:tc>
          <w:tcPr>
            <w:tcW w:w="55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总价</w:t>
            </w:r>
          </w:p>
        </w:tc>
        <w:tc>
          <w:tcPr>
            <w:tcW w:w="913"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85"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2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6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40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5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13"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43"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785"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2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6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408"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55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c>
          <w:tcPr>
            <w:tcW w:w="913"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76" w:name="_Toc23174"/>
      <w:bookmarkEnd w:id="176"/>
      <w:bookmarkStart w:id="177" w:name="_Toc6787"/>
      <w:bookmarkEnd w:id="177"/>
      <w:bookmarkStart w:id="178" w:name="_Toc1590450839"/>
      <w:bookmarkEnd w:id="178"/>
      <w:bookmarkStart w:id="179" w:name="_Toc1319147445"/>
      <w:bookmarkEnd w:id="179"/>
      <w:bookmarkStart w:id="180" w:name="_Toc29243"/>
      <w:bookmarkEnd w:id="180"/>
      <w:bookmarkStart w:id="181" w:name="_Toc26776"/>
      <w:bookmarkEnd w:id="181"/>
      <w:bookmarkStart w:id="182" w:name="_Toc21082"/>
      <w:r>
        <w:rPr>
          <w:rFonts w:hint="eastAsia" w:ascii="宋体" w:hAnsi="宋体" w:eastAsia="宋体" w:cs="宋体"/>
          <w:b/>
          <w:bCs w:val="0"/>
          <w:kern w:val="2"/>
          <w:sz w:val="36"/>
          <w:szCs w:val="36"/>
          <w:lang w:val="en-US" w:eastAsia="zh-CN" w:bidi="ar"/>
          <w:woUserID w:val="1"/>
        </w:rPr>
        <w:t>第</w:t>
      </w:r>
      <w:bookmarkEnd w:id="182"/>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6"/>
        <w:keepNext w:val="0"/>
        <w:keepLines w:val="0"/>
        <w:widowControl/>
        <w:suppressLineNumbers w:val="0"/>
        <w:spacing w:before="0" w:beforeAutospacing="0" w:after="468"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为保证投标文件的完整齐全，每份正、副本投标文件，均应包含完整的全套内容。</w:t>
      </w:r>
    </w:p>
    <w:p>
      <w:pPr>
        <w:pStyle w:val="6"/>
        <w:keepNext w:val="0"/>
        <w:keepLines w:val="0"/>
        <w:widowControl/>
        <w:suppressLineNumbers w:val="0"/>
        <w:spacing w:before="0" w:beforeAutospacing="0" w:after="468"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pStyle w:val="6"/>
        <w:keepNext w:val="0"/>
        <w:keepLines w:val="0"/>
        <w:widowControl/>
        <w:suppressLineNumbers w:val="0"/>
        <w:spacing w:before="0" w:beforeAutospacing="0" w:after="468"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3" w:name="_Toc3961"/>
      <w:bookmarkEnd w:id="183"/>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6"/>
        <w:keepNext w:val="0"/>
        <w:keepLines w:val="0"/>
        <w:widowControl/>
        <w:suppressLineNumbers w:val="0"/>
        <w:spacing w:before="0" w:beforeAutospacing="0"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6"/>
        <w:keepNext w:val="0"/>
        <w:keepLines w:val="0"/>
        <w:widowControl/>
        <w:suppressLineNumbers w:val="0"/>
        <w:spacing w:before="0" w:beforeAutospacing="0"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资质、资格证明文件</w:t>
      </w:r>
    </w:p>
    <w:p>
      <w:pPr>
        <w:pStyle w:val="6"/>
        <w:keepNext w:val="0"/>
        <w:keepLines w:val="0"/>
        <w:widowControl/>
        <w:suppressLineNumbers w:val="0"/>
        <w:spacing w:before="0" w:beforeAutospacing="0"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Calibri"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pStyle w:val="6"/>
        <w:keepNext w:val="0"/>
        <w:keepLines w:val="0"/>
        <w:widowControl/>
        <w:suppressLineNumbers w:val="0"/>
        <w:spacing w:before="0" w:beforeAutospacing="0" w:after="120" w:afterAutospacing="0" w:line="480" w:lineRule="auto"/>
        <w:ind w:left="420" w:leftChars="200" w:right="0"/>
        <w:jc w:val="both"/>
        <w:rPr>
          <w:rFonts w:hint="default" w:ascii="Times New Roman" w:hAnsi="Times New Roman" w:eastAsia="宋体" w:cs="Times New Roman"/>
          <w:kern w:val="2"/>
          <w:sz w:val="32"/>
          <w:szCs w:val="32"/>
          <w:u w:val="single"/>
          <w:woUserID w:val="1"/>
        </w:rPr>
      </w:pPr>
      <w:r>
        <w:rPr>
          <w:rFonts w:hint="eastAsia" w:ascii="宋体" w:hAnsi="宋体" w:eastAsia="宋体" w:cs="宋体"/>
          <w:kern w:val="0"/>
          <w:sz w:val="24"/>
          <w:szCs w:val="24"/>
          <w:u w:val="single"/>
          <w:lang w:val="en-US" w:eastAsia="zh-CN" w:bidi="ar"/>
          <w:woUserID w:val="1"/>
        </w:rPr>
        <w:t>中通公司轻客分公司大VAN产线电动定扭扳手项目</w:t>
      </w:r>
      <w:r>
        <w:rPr>
          <w:rFonts w:hint="default" w:ascii="Times New Roman" w:hAnsi="Times New Roman" w:eastAsia="宋体" w:cs="Times New Roman"/>
          <w:kern w:val="2"/>
          <w:sz w:val="32"/>
          <w:szCs w:val="32"/>
          <w:u w:val="single"/>
          <w:lang w:val="en-US" w:eastAsia="zh-CN" w:bidi="ar"/>
          <w:woUserID w:val="1"/>
        </w:rPr>
        <w:t xml:space="preserve"> </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spacing w:before="312"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、经会计师事务所审计且出具无保留意见的近三年的财务审计报告原件，并加盖公章；或提供三年财务报表并加盖公章。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Calibri"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4" w:name="_Toc14348"/>
      <w:bookmarkEnd w:id="184"/>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6"/>
        <w:keepNext w:val="0"/>
        <w:keepLines w:val="0"/>
        <w:widowControl/>
        <w:suppressLineNumbers w:val="0"/>
        <w:spacing w:before="0" w:beforeAutospacing="0"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6"/>
        <w:keepNext w:val="0"/>
        <w:keepLines w:val="0"/>
        <w:widowControl/>
        <w:suppressLineNumbers w:val="0"/>
        <w:spacing w:before="0" w:beforeAutospacing="0"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技术文件</w:t>
      </w:r>
    </w:p>
    <w:p>
      <w:pPr>
        <w:pStyle w:val="6"/>
        <w:keepNext w:val="0"/>
        <w:keepLines w:val="0"/>
        <w:widowControl/>
        <w:suppressLineNumbers w:val="0"/>
        <w:spacing w:before="0" w:beforeAutospacing="0"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Calibri"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pStyle w:val="6"/>
        <w:keepNext w:val="0"/>
        <w:keepLines w:val="0"/>
        <w:widowControl/>
        <w:suppressLineNumbers w:val="0"/>
        <w:spacing w:before="0" w:beforeAutospacing="0" w:after="120" w:afterAutospacing="0" w:line="480" w:lineRule="auto"/>
        <w:ind w:left="420" w:leftChars="200" w:right="0"/>
        <w:jc w:val="both"/>
        <w:rPr>
          <w:rFonts w:hint="default" w:ascii="Times New Roman" w:hAnsi="Times New Roman" w:eastAsia="宋体" w:cs="Times New Roman"/>
          <w:kern w:val="2"/>
          <w:sz w:val="32"/>
          <w:szCs w:val="32"/>
          <w:u w:val="single"/>
          <w:woUserID w:val="1"/>
        </w:rPr>
      </w:pPr>
      <w:r>
        <w:rPr>
          <w:rFonts w:hint="eastAsia" w:ascii="宋体" w:hAnsi="宋体" w:eastAsia="宋体" w:cs="宋体"/>
          <w:kern w:val="0"/>
          <w:sz w:val="24"/>
          <w:szCs w:val="24"/>
          <w:u w:val="single"/>
          <w:lang w:val="en-US" w:eastAsia="zh-CN" w:bidi="ar"/>
          <w:woUserID w:val="1"/>
        </w:rPr>
        <w:t>中通公司轻客分公司大VAN产线电动定扭扳手项目</w:t>
      </w:r>
      <w:r>
        <w:rPr>
          <w:rFonts w:hint="default" w:ascii="Times New Roman" w:hAnsi="Times New Roman" w:eastAsia="宋体" w:cs="Times New Roman"/>
          <w:kern w:val="2"/>
          <w:sz w:val="32"/>
          <w:szCs w:val="32"/>
          <w:u w:val="single"/>
          <w:lang w:val="en-US" w:eastAsia="zh-CN" w:bidi="ar"/>
          <w:woUserID w:val="1"/>
        </w:rPr>
        <w:t xml:space="preserve"> </w:t>
      </w:r>
    </w:p>
    <w:p>
      <w:pPr>
        <w:pStyle w:val="6"/>
        <w:keepNext w:val="0"/>
        <w:keepLines w:val="0"/>
        <w:widowControl/>
        <w:suppressLineNumbers w:val="0"/>
        <w:spacing w:before="0" w:beforeAutospacing="0"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firstLine="2402" w:firstLineChars="800"/>
        <w:jc w:val="left"/>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6"/>
        <w:keepNext w:val="0"/>
        <w:keepLines w:val="0"/>
        <w:widowControl/>
        <w:suppressLineNumbers w:val="0"/>
        <w:spacing w:before="0" w:beforeAutospacing="0" w:after="0" w:afterAutospacing="0" w:line="360" w:lineRule="auto"/>
        <w:ind w:left="0" w:right="0" w:firstLine="471" w:firstLineChars="196"/>
        <w:jc w:val="both"/>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lang w:val="en-US" w:eastAsia="zh-CN" w:bidi="ar"/>
          <w:woUserID w:val="1"/>
        </w:rPr>
        <w:t>为提高评标效率，请投标人按照下列资料清单内容及顺序编制技术标书，如投标人未按照以下内容及顺序编制技术标书，可能会影响技术标书得分，请各投标单位务必注意。</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lang w:val="en-US" w:eastAsia="zh-CN" w:bidi="ar"/>
          <w:woUserID w:val="1"/>
        </w:rPr>
        <w:t xml:space="preserve">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、设计方案响应程度：对设备招标技术要求的响应程度，投标资料完整性及方案的合理性；附技术要求偏离表（附件四）；</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、业绩：经营业绩一览表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近三年类似项目业绩及合同明细加盖公章（须有客户联系方式及联系人以供招标方核实确认）</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（附件五）；</w:t>
      </w:r>
      <w:r>
        <w:rPr>
          <w:rFonts w:hint="default" w:ascii="Times New Roman" w:hAnsi="Times New Roman" w:eastAsia="宋体" w:cs="Times New Roman"/>
          <w:kern w:val="2"/>
          <w:sz w:val="24"/>
          <w:szCs w:val="24"/>
          <w:lang w:val="en-US" w:eastAsia="zh-CN" w:bidi="ar"/>
          <w:woUserID w:val="1"/>
        </w:rPr>
        <w:t xml:space="preserve"> </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、质保承诺函：针对整机质保期、关键核心零部件质保期进行承诺（附件六）；</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、服务承诺函：针对技术、售后服务内容进行承诺（附件七）；</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、自动化数据开放承诺函（附件八）；</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、投标人需提交的其它资料；</w:t>
      </w:r>
    </w:p>
    <w:p>
      <w:pPr>
        <w:pStyle w:val="6"/>
        <w:keepNext w:val="0"/>
        <w:keepLines w:val="0"/>
        <w:widowControl/>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、技术文件电子版（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85" w:name="_Toc9619"/>
      <w:bookmarkEnd w:id="185"/>
      <w:r>
        <w:rPr>
          <w:rFonts w:hint="default" w:ascii="Times New Roman" w:hAnsi="Times New Roman" w:eastAsia="宋体" w:cs="Times New Roman"/>
          <w:b/>
          <w:bCs/>
          <w:kern w:val="2"/>
          <w:sz w:val="96"/>
          <w:szCs w:val="96"/>
          <w:lang w:val="en-US" w:eastAsia="zh-CN" w:bidi="ar"/>
          <w:woUserID w:val="1"/>
        </w:rPr>
        <w:br w:type="page"/>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6"/>
        <w:keepNext w:val="0"/>
        <w:keepLines w:val="0"/>
        <w:widowControl/>
        <w:suppressLineNumbers w:val="0"/>
        <w:spacing w:before="0" w:beforeAutospacing="0"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6"/>
        <w:keepNext w:val="0"/>
        <w:keepLines w:val="0"/>
        <w:widowControl/>
        <w:suppressLineNumbers w:val="0"/>
        <w:spacing w:before="0" w:beforeAutospacing="0"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商务部分</w:t>
      </w:r>
    </w:p>
    <w:p>
      <w:pPr>
        <w:pStyle w:val="6"/>
        <w:keepNext w:val="0"/>
        <w:keepLines w:val="0"/>
        <w:widowControl/>
        <w:suppressLineNumbers w:val="0"/>
        <w:spacing w:before="0" w:beforeAutospacing="0"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Calibri"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pStyle w:val="6"/>
        <w:keepNext w:val="0"/>
        <w:keepLines w:val="0"/>
        <w:widowControl/>
        <w:suppressLineNumbers w:val="0"/>
        <w:spacing w:before="0" w:beforeAutospacing="0" w:after="120" w:afterAutospacing="0" w:line="480" w:lineRule="auto"/>
        <w:ind w:left="420" w:leftChars="200" w:right="0"/>
        <w:jc w:val="both"/>
        <w:rPr>
          <w:rFonts w:hint="default" w:ascii="Times New Roman" w:hAnsi="Times New Roman" w:eastAsia="宋体" w:cs="Times New Roman"/>
          <w:kern w:val="2"/>
          <w:sz w:val="32"/>
          <w:szCs w:val="32"/>
          <w:u w:val="single"/>
          <w:woUserID w:val="1"/>
        </w:rPr>
      </w:pPr>
      <w:r>
        <w:rPr>
          <w:rFonts w:hint="eastAsia" w:ascii="宋体" w:hAnsi="宋体" w:eastAsia="宋体" w:cs="宋体"/>
          <w:kern w:val="0"/>
          <w:sz w:val="24"/>
          <w:szCs w:val="24"/>
          <w:u w:val="single"/>
          <w:lang w:val="en-US" w:eastAsia="zh-CN" w:bidi="ar"/>
          <w:woUserID w:val="1"/>
        </w:rPr>
        <w:t>中通公司轻客分公司大VAN产线电动定扭扳手项目</w:t>
      </w:r>
      <w:r>
        <w:rPr>
          <w:rFonts w:hint="default" w:ascii="Times New Roman" w:hAnsi="Times New Roman" w:eastAsia="宋体" w:cs="Times New Roman"/>
          <w:kern w:val="2"/>
          <w:sz w:val="32"/>
          <w:szCs w:val="32"/>
          <w:u w:val="single"/>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Calibri" w:eastAsia="宋体" w:cs="Times New Roman"/>
          <w:spacing w:val="-20"/>
          <w:kern w:val="2"/>
          <w:sz w:val="28"/>
          <w:szCs w:val="28"/>
          <w:woUserID w:val="1"/>
        </w:rPr>
      </w:pPr>
      <w:r>
        <w:rPr>
          <w:rFonts w:hint="eastAsia" w:ascii="宋体" w:hAnsi="Calibri" w:eastAsia="宋体" w:cs="Times New Roman"/>
          <w:spacing w:val="-20"/>
          <w:kern w:val="2"/>
          <w:sz w:val="28"/>
          <w:szCs w:val="28"/>
          <w:lang w:val="en-US" w:eastAsia="zh-CN" w:bidi="ar"/>
          <w:woUserID w:val="1"/>
        </w:rPr>
        <w:t xml:space="preserve"> </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156" w:beforeLines="50" w:beforeAutospacing="0" w:after="156"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86" w:name="_Toc29688"/>
      <w:bookmarkEnd w:id="186"/>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、中通公司轻客分公司大VAN产线电动定扭扳手项目----投标函（附件九，格式不得自行修改）；</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宋体"/>
          <w:kern w:val="2"/>
          <w:sz w:val="24"/>
          <w:szCs w:val="24"/>
          <w:woUserID w:val="1"/>
        </w:rPr>
      </w:pPr>
      <w:r>
        <w:rPr>
          <w:rFonts w:hint="eastAsia" w:ascii="宋体" w:hAnsi="宋体" w:eastAsia="宋体" w:cs="宋体"/>
          <w:kern w:val="2"/>
          <w:sz w:val="24"/>
          <w:szCs w:val="24"/>
          <w:lang w:val="en-US" w:eastAsia="zh-CN" w:bidi="ar"/>
          <w:woUserID w:val="1"/>
        </w:rPr>
        <w:t>2中通公司轻客分公司大VAN产线电动定扭扳手项目----报价明细（附件十，格式不得自行修改）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3、备品备件、易损件、专用耗材清单及价格表（附件十一）；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其中“中通公司轻客分公司大VAN产线电动定扭扳手项目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需提供EXCEL（可编辑）电子版，“含报价汇总表、报价表（细项格式）”</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6"/>
        <w:keepNext w:val="0"/>
        <w:keepLines w:val="0"/>
        <w:widowControl/>
        <w:suppressLineNumbers w:val="0"/>
        <w:spacing w:before="0" w:beforeAutospacing="0"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bookmarkStart w:id="187" w:name="_Toc319913727"/>
      <w:bookmarkEnd w:id="187"/>
    </w:p>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88" w:name="_Toc28010"/>
      <w:bookmarkEnd w:id="188"/>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89" w:name="_Toc248"/>
      <w:bookmarkEnd w:id="189"/>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0" w:name="_Toc16876"/>
      <w:bookmarkEnd w:id="190"/>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1" w:name="_Toc12454"/>
      <w:bookmarkEnd w:id="191"/>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2" w:name="_Toc8809"/>
      <w:bookmarkEnd w:id="192"/>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3" w:name="_Toc23355"/>
      <w:bookmarkEnd w:id="193"/>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8320"/>
      <w:bookmarkEnd w:id="194"/>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5" w:name="_Toc593"/>
      <w:bookmarkEnd w:id="195"/>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1875"/>
      <w:bookmarkEnd w:id="196"/>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u w:val="single"/>
          <w:lang w:val="en-US" w:eastAsia="zh-CN" w:bidi="ar"/>
          <w:woUserID w:val="1"/>
        </w:rPr>
        <w:t>中通公司轻客分公司大VAN产线电动定扭扳手项目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u w:val="single"/>
          <w:lang w:val="en-US" w:eastAsia="zh-CN" w:bidi="ar"/>
          <w:woUserID w:val="1"/>
        </w:rPr>
        <w:t>中通公司轻客分公司大VAN产线电动定扭扳手项目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Calibri" w:eastAsia="楷体" w:cs="Times New Roman"/>
          <w:b/>
          <w:bCs w:val="0"/>
          <w:kern w:val="2"/>
          <w:sz w:val="36"/>
          <w:szCs w:val="36"/>
          <w:woUserID w:val="1"/>
        </w:rPr>
      </w:pPr>
      <w:r>
        <w:rPr>
          <w:rFonts w:hint="default" w:ascii="楷体" w:hAnsi="Calibri"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197" w:name="_Toc4731"/>
      <w:bookmarkEnd w:id="197"/>
      <w:bookmarkStart w:id="198" w:name="_Toc319913731"/>
      <w:r>
        <w:rPr>
          <w:rFonts w:hint="default" w:ascii="Times New Roman" w:hAnsi="Times New Roman" w:eastAsia="宋体" w:cs="Times New Roman"/>
          <w:b/>
          <w:bCs w:val="0"/>
          <w:kern w:val="2"/>
          <w:sz w:val="24"/>
          <w:szCs w:val="24"/>
          <w:lang w:val="en-US" w:eastAsia="zh-CN" w:bidi="ar"/>
          <w:woUserID w:val="1"/>
        </w:rPr>
        <w:br w:type="page"/>
      </w:r>
      <w:bookmarkEnd w:id="198"/>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199" w:name="_Toc2071"/>
      <w:bookmarkEnd w:id="199"/>
      <w:bookmarkStart w:id="200" w:name="_Toc1081631067"/>
      <w:bookmarkEnd w:id="200"/>
      <w:bookmarkStart w:id="201" w:name="_Toc1857783194"/>
      <w:r>
        <w:rPr>
          <w:rFonts w:hint="eastAsia" w:ascii="宋体" w:hAnsi="宋体" w:eastAsia="宋体" w:cs="宋体"/>
          <w:b/>
          <w:bCs w:val="0"/>
          <w:kern w:val="2"/>
          <w:sz w:val="24"/>
          <w:szCs w:val="24"/>
          <w:lang w:val="en-US" w:eastAsia="zh-CN" w:bidi="ar"/>
          <w:woUserID w:val="1"/>
        </w:rPr>
        <w:t>附件一</w:t>
      </w:r>
      <w:bookmarkEnd w:id="201"/>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Calibri"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Calibri" w:eastAsia="楷体" w:cs="Times New Roman"/>
          <w:b/>
          <w:bCs w:val="0"/>
          <w:kern w:val="2"/>
          <w:sz w:val="36"/>
          <w:szCs w:val="36"/>
          <w:woUserID w:val="1"/>
        </w:rPr>
      </w:pPr>
      <w:r>
        <w:rPr>
          <w:rFonts w:hint="default" w:ascii="楷体" w:hAnsi="Calibri"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36"/>
          <w:szCs w:val="36"/>
          <w:woUserID w:val="1"/>
        </w:rPr>
      </w:pPr>
      <w:r>
        <w:rPr>
          <w:rFonts w:hint="default" w:ascii="楷体" w:hAnsi="Calibri"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Calibri"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Calibri"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Calibri"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Calibri" w:eastAsia="楷体" w:cs="Times New Roman"/>
          <w:b/>
          <w:bCs w:val="0"/>
          <w:kern w:val="2"/>
          <w:sz w:val="28"/>
          <w:szCs w:val="28"/>
          <w:woUserID w:val="1"/>
        </w:rPr>
      </w:pPr>
      <w:r>
        <w:rPr>
          <w:rFonts w:hint="default" w:ascii="楷体" w:hAnsi="Calibri" w:eastAsia="楷体" w:cs="Times New Roman"/>
          <w:b/>
          <w:bCs w:val="0"/>
          <w:kern w:val="2"/>
          <w:sz w:val="28"/>
          <w:szCs w:val="28"/>
          <w:lang w:val="en-US" w:eastAsia="zh-CN" w:bidi="ar"/>
          <w:woUserID w:val="1"/>
        </w:rPr>
        <w:t xml:space="preserve"> </w:t>
      </w:r>
    </w:p>
    <w:p>
      <w:pPr>
        <w:keepNext w:val="0"/>
        <w:keepLines w:val="0"/>
        <w:widowControl w:val="0"/>
        <w:suppressLineNumbers w:val="0"/>
        <w:spacing w:before="312" w:beforeLines="100" w:beforeAutospacing="0" w:after="312" w:afterLines="100" w:afterAutospacing="0" w:line="360" w:lineRule="auto"/>
        <w:ind w:left="0" w:right="0"/>
        <w:jc w:val="both"/>
        <w:rPr>
          <w:rFonts w:hint="default" w:ascii="楷体" w:hAnsi="Calibri" w:eastAsia="楷体" w:cs="Times New Roman"/>
          <w:b/>
          <w:bCs w:val="0"/>
          <w:kern w:val="2"/>
          <w:sz w:val="21"/>
          <w:szCs w:val="21"/>
          <w:woUserID w:val="1"/>
        </w:rPr>
      </w:pPr>
      <w:r>
        <w:rPr>
          <w:rFonts w:hint="default" w:ascii="楷体" w:hAnsi="Calibri" w:eastAsia="楷体" w:cs="Times New Roman"/>
          <w:b/>
          <w:bCs w:val="0"/>
          <w:kern w:val="2"/>
          <w:sz w:val="21"/>
          <w:szCs w:val="21"/>
          <w:lang w:val="en-US" w:eastAsia="zh-CN" w:bidi="ar"/>
          <w:woUserID w:val="1"/>
        </w:rPr>
        <w:t xml:space="preserve"> </w:t>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2" w:name="_Toc1428939187"/>
      <w:bookmarkEnd w:id="202"/>
      <w:bookmarkStart w:id="203" w:name="_Toc1542635602"/>
      <w:bookmarkEnd w:id="203"/>
      <w:bookmarkStart w:id="204" w:name="_Toc9272"/>
      <w:r>
        <w:rPr>
          <w:rFonts w:hint="eastAsia" w:ascii="宋体" w:hAnsi="宋体" w:eastAsia="宋体" w:cs="宋体"/>
          <w:b/>
          <w:bCs w:val="0"/>
          <w:kern w:val="2"/>
          <w:sz w:val="24"/>
          <w:szCs w:val="24"/>
          <w:lang w:val="en-US" w:eastAsia="zh-CN" w:bidi="ar"/>
          <w:woUserID w:val="1"/>
        </w:rPr>
        <w:t>附件二</w:t>
      </w:r>
      <w:bookmarkEnd w:id="204"/>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p>
    <w:p>
      <w:pPr>
        <w:keepNext w:val="0"/>
        <w:keepLines w:val="0"/>
        <w:widowControl w:val="0"/>
        <w:suppressLineNumbers w:val="0"/>
        <w:snapToGrid w:val="0"/>
        <w:spacing w:before="0" w:beforeAutospacing="0" w:after="0" w:afterAutospacing="0"/>
        <w:ind w:left="0" w:right="0"/>
        <w:jc w:val="center"/>
        <w:rPr>
          <w:rFonts w:hint="default" w:ascii="楷体" w:hAnsi="Calibri"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6"/>
        <w:keepNext w:val="0"/>
        <w:keepLines w:val="0"/>
        <w:widowControl/>
        <w:suppressLineNumbers w:val="0"/>
        <w:spacing w:before="0" w:beforeAutospacing="0" w:after="0" w:afterAutospacing="0" w:line="360" w:lineRule="auto"/>
        <w:ind w:left="0" w:right="0" w:firstLine="641" w:firstLineChars="200"/>
        <w:jc w:val="center"/>
        <w:rPr>
          <w:rFonts w:hint="default" w:ascii="楷体" w:hAnsi="Calibri" w:eastAsia="楷体" w:cs="Times New Roman"/>
          <w:b/>
          <w:bCs w:val="0"/>
          <w:kern w:val="2"/>
          <w:sz w:val="32"/>
          <w:szCs w:val="32"/>
          <w:woUserID w:val="1"/>
        </w:rPr>
      </w:pPr>
      <w:r>
        <w:rPr>
          <w:rFonts w:hint="default" w:ascii="楷体" w:hAnsi="Calibri" w:eastAsia="楷体" w:cs="Times New Roman"/>
          <w:b/>
          <w:bCs w:val="0"/>
          <w:kern w:val="2"/>
          <w:sz w:val="32"/>
          <w:szCs w:val="32"/>
          <w:lang w:val="en-US" w:eastAsia="zh-CN" w:bidi="ar"/>
          <w:woUserID w:val="1"/>
        </w:rPr>
        <w:t xml:space="preserve"> </w:t>
      </w:r>
    </w:p>
    <w:p>
      <w:pPr>
        <w:pStyle w:val="6"/>
        <w:keepNext w:val="0"/>
        <w:keepLines w:val="0"/>
        <w:widowControl/>
        <w:suppressLineNumbers w:val="0"/>
        <w:adjustRightInd w:val="0"/>
        <w:snapToGrid w:val="0"/>
        <w:spacing w:before="0" w:beforeAutospacing="0" w:after="0" w:afterAutospacing="0" w:line="360" w:lineRule="auto"/>
        <w:ind w:left="0" w:right="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u w:val="single"/>
          <w:lang w:val="en-US" w:eastAsia="zh-CN" w:bidi="ar"/>
          <w:woUserID w:val="1"/>
        </w:rPr>
        <w:t>中通客车股份有限公司轻客分公司</w:t>
      </w:r>
      <w:r>
        <w:rPr>
          <w:rFonts w:hint="default" w:ascii="楷体" w:hAnsi="楷体" w:eastAsia="楷体" w:cs="楷体"/>
          <w:kern w:val="2"/>
          <w:sz w:val="28"/>
          <w:szCs w:val="28"/>
          <w:lang w:val="en-US" w:eastAsia="zh-CN" w:bidi="ar"/>
          <w:woUserID w:val="1"/>
        </w:rPr>
        <w:t>：</w:t>
      </w:r>
    </w:p>
    <w:p>
      <w:pPr>
        <w:pStyle w:val="6"/>
        <w:keepNext w:val="0"/>
        <w:keepLines w:val="0"/>
        <w:widowControl/>
        <w:suppressLineNumbers w:val="0"/>
        <w:adjustRightInd w:val="0"/>
        <w:snapToGrid w:val="0"/>
        <w:spacing w:before="0" w:beforeAutospacing="0" w:after="0" w:afterAutospacing="0" w:line="360" w:lineRule="auto"/>
        <w:ind w:left="0" w:right="0"/>
        <w:jc w:val="both"/>
        <w:rPr>
          <w:rFonts w:hint="default" w:ascii="楷体" w:hAnsi="Calibri" w:eastAsia="楷体" w:cs="Times New Roman"/>
          <w:b/>
          <w:bCs w:val="0"/>
          <w:kern w:val="2"/>
          <w:sz w:val="28"/>
          <w:szCs w:val="28"/>
          <w:woUserID w:val="1"/>
        </w:rPr>
      </w:pPr>
      <w:r>
        <w:rPr>
          <w:rFonts w:hint="default" w:ascii="楷体" w:hAnsi="Calibri" w:eastAsia="楷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Calibri"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Calibri" w:eastAsia="楷体" w:cs="楷体"/>
          <w:kern w:val="2"/>
          <w:sz w:val="28"/>
          <w:szCs w:val="28"/>
          <w:lang w:val="en-US" w:eastAsia="zh-CN" w:bidi="ar"/>
          <w:woUserID w:val="1"/>
        </w:rPr>
        <w:t xml:space="preserve"> </w:t>
      </w:r>
      <w:r>
        <w:rPr>
          <w:rFonts w:hint="default" w:ascii="楷体" w:hAnsi="楷体" w:eastAsia="楷体" w:cs="楷体"/>
          <w:kern w:val="2"/>
          <w:sz w:val="28"/>
          <w:szCs w:val="28"/>
          <w:u w:val="single"/>
          <w:lang w:val="en-US" w:eastAsia="zh-CN" w:bidi="ar"/>
          <w:woUserID w:val="1"/>
        </w:rPr>
        <w:t>中通公司轻客分公司大</w:t>
      </w:r>
      <w:r>
        <w:rPr>
          <w:rFonts w:hint="default" w:ascii="楷体" w:hAnsi="Calibri" w:eastAsia="楷体" w:cs="楷体"/>
          <w:kern w:val="2"/>
          <w:sz w:val="28"/>
          <w:szCs w:val="28"/>
          <w:u w:val="single"/>
          <w:lang w:val="en-US" w:eastAsia="zh-CN" w:bidi="ar"/>
          <w:woUserID w:val="1"/>
        </w:rPr>
        <w:t>VAN产线电动定扭扳手项目</w:t>
      </w:r>
      <w:r>
        <w:rPr>
          <w:rFonts w:hint="default" w:ascii="楷体" w:hAnsi="楷体" w:eastAsia="楷体" w:cs="楷体"/>
          <w:kern w:val="2"/>
          <w:sz w:val="28"/>
          <w:szCs w:val="28"/>
          <w:lang w:val="en-US" w:eastAsia="zh-CN" w:bidi="ar"/>
          <w:woUserID w:val="1"/>
        </w:rPr>
        <w:t>招标活动，全权处理招标活动中的一切事宜，对其在交流、报价、评价中所签署的一切文件和处理与之相关的一切事务，我单位予以承认。</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Calibri" w:eastAsia="楷体" w:cs="楷体"/>
          <w:kern w:val="2"/>
          <w:sz w:val="28"/>
          <w:szCs w:val="28"/>
          <w:lang w:val="en-US" w:eastAsia="zh-CN" w:bidi="ar"/>
          <w:woUserID w:val="1"/>
        </w:rPr>
        <w:t xml:space="preserve">  </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本授权书于</w:t>
      </w:r>
      <w:r>
        <w:rPr>
          <w:rFonts w:hint="default" w:ascii="楷体" w:hAnsi="Calibri"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年</w:t>
      </w:r>
      <w:r>
        <w:rPr>
          <w:rFonts w:hint="default" w:ascii="楷体" w:hAnsi="Calibri"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月</w:t>
      </w:r>
      <w:r>
        <w:rPr>
          <w:rFonts w:hint="default" w:ascii="楷体" w:hAnsi="Calibri"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日盖章生效，特此声明。</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投标单位全称（公章）：</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法定代表人签字或盖章：</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pStyle w:val="6"/>
        <w:keepNext w:val="0"/>
        <w:keepLines w:val="0"/>
        <w:widowControl/>
        <w:suppressLineNumbers w:val="0"/>
        <w:adjustRightInd w:val="0"/>
        <w:snapToGrid w:val="0"/>
        <w:spacing w:before="0" w:beforeAutospacing="0" w:after="0" w:afterAutospacing="0" w:line="360" w:lineRule="auto"/>
        <w:ind w:left="0" w:right="0" w:firstLine="560" w:firstLineChars="200"/>
        <w:jc w:val="both"/>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Calibri" w:eastAsia="楷体" w:cs="Times New Roman"/>
          <w:kern w:val="2"/>
          <w:sz w:val="28"/>
          <w:szCs w:val="28"/>
          <w:woUserID w:val="1"/>
        </w:rPr>
      </w:pPr>
      <w:r>
        <w:rPr>
          <w:rFonts w:hint="default" w:ascii="楷体" w:hAnsi="Calibri"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Calibri"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Calibri" w:eastAsia="楷体" w:cs="Times New Roman"/>
          <w:kern w:val="2"/>
          <w:sz w:val="24"/>
          <w:szCs w:val="24"/>
          <w:woUserID w:val="1"/>
        </w:rPr>
      </w:pPr>
      <w:r>
        <w:rPr>
          <w:rFonts w:hint="default" w:ascii="楷体" w:hAnsi="Calibri"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5" w:name="_Toc14032"/>
      <w:bookmarkEnd w:id="205"/>
      <w:bookmarkStart w:id="206" w:name="_Toc353881014"/>
      <w:bookmarkEnd w:id="206"/>
      <w:bookmarkStart w:id="207" w:name="_Toc75969930"/>
      <w:bookmarkEnd w:id="207"/>
      <w:bookmarkStart w:id="208" w:name="_Toc967755062"/>
      <w:bookmarkEnd w:id="208"/>
      <w:bookmarkStart w:id="209" w:name="_Toc32246"/>
      <w:bookmarkEnd w:id="209"/>
      <w:bookmarkStart w:id="210" w:name="_Toc518655806"/>
      <w:bookmarkEnd w:id="210"/>
      <w:bookmarkStart w:id="211" w:name="_Toc424118183"/>
      <w:bookmarkEnd w:id="211"/>
      <w:bookmarkStart w:id="212" w:name="_Toc31144"/>
      <w:bookmarkEnd w:id="212"/>
      <w:bookmarkStart w:id="213" w:name="_Toc2129192658"/>
      <w:r>
        <w:rPr>
          <w:rFonts w:hint="default" w:ascii="Times New Roman" w:hAnsi="Times New Roman" w:eastAsia="宋体" w:cs="Times New Roman"/>
          <w:b/>
          <w:bCs w:val="0"/>
          <w:kern w:val="2"/>
          <w:sz w:val="24"/>
          <w:szCs w:val="24"/>
          <w:lang w:val="en-US" w:eastAsia="zh-CN" w:bidi="ar"/>
          <w:woUserID w:val="1"/>
        </w:rPr>
        <w:br w:type="page"/>
      </w:r>
      <w:bookmarkEnd w:id="213"/>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6"/>
        <w:keepNext w:val="0"/>
        <w:keepLines w:val="0"/>
        <w:widowControl/>
        <w:suppressLineNumbers w:val="0"/>
        <w:spacing w:before="0" w:beforeAutospacing="0" w:after="120" w:afterAutospacing="0"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lang w:val="en-US" w:eastAsia="zh-CN" w:bidi="ar"/>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3" w:type="dxa"/>
          <w:bottom w:w="0" w:type="dxa"/>
          <w:right w:w="3" w:type="dxa"/>
        </w:tblCellMar>
      </w:tblPr>
      <w:tblGrid>
        <w:gridCol w:w="579"/>
        <w:gridCol w:w="385"/>
        <w:gridCol w:w="523"/>
        <w:gridCol w:w="385"/>
        <w:gridCol w:w="75"/>
        <w:gridCol w:w="310"/>
        <w:gridCol w:w="181"/>
        <w:gridCol w:w="186"/>
        <w:gridCol w:w="66"/>
        <w:gridCol w:w="437"/>
        <w:gridCol w:w="45"/>
        <w:gridCol w:w="160"/>
        <w:gridCol w:w="404"/>
        <w:gridCol w:w="701"/>
        <w:gridCol w:w="416"/>
        <w:gridCol w:w="135"/>
        <w:gridCol w:w="411"/>
        <w:gridCol w:w="145"/>
        <w:gridCol w:w="271"/>
        <w:gridCol w:w="91"/>
        <w:gridCol w:w="223"/>
        <w:gridCol w:w="630"/>
        <w:gridCol w:w="136"/>
        <w:gridCol w:w="482"/>
        <w:gridCol w:w="202"/>
        <w:gridCol w:w="313"/>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c>
          <w:tcPr>
            <w:tcW w:w="778"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41"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代</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号</w:t>
            </w:r>
          </w:p>
        </w:tc>
        <w:tc>
          <w:tcPr>
            <w:tcW w:w="415"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6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电话</w:t>
            </w:r>
          </w:p>
        </w:tc>
        <w:tc>
          <w:tcPr>
            <w:tcW w:w="42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31"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部门</w:t>
            </w:r>
          </w:p>
        </w:tc>
        <w:tc>
          <w:tcPr>
            <w:tcW w:w="497"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650"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企业负责人</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09"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25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地</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址</w:t>
            </w:r>
          </w:p>
        </w:tc>
        <w:tc>
          <w:tcPr>
            <w:tcW w:w="778"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41"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邮箱</w:t>
            </w:r>
          </w:p>
        </w:tc>
        <w:tc>
          <w:tcPr>
            <w:tcW w:w="415"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6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传真</w:t>
            </w:r>
          </w:p>
        </w:tc>
        <w:tc>
          <w:tcPr>
            <w:tcW w:w="42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31"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类型</w:t>
            </w:r>
          </w:p>
        </w:tc>
        <w:tc>
          <w:tcPr>
            <w:tcW w:w="497"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650"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授权代表</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309"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职务</w:t>
            </w:r>
          </w:p>
        </w:tc>
        <w:tc>
          <w:tcPr>
            <w:tcW w:w="25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及机构</w:t>
            </w:r>
          </w:p>
        </w:tc>
        <w:tc>
          <w:tcPr>
            <w:tcW w:w="2322" w:type="pct"/>
            <w:gridSpan w:val="1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pStyle w:val="6"/>
              <w:keepNext w:val="0"/>
              <w:keepLines w:val="0"/>
              <w:widowControl/>
              <w:suppressLineNumbers w:val="0"/>
              <w:adjustRightInd w:val="0"/>
              <w:spacing w:before="0" w:beforeAutospacing="0" w:after="0" w:afterAutospacing="0" w:line="312" w:lineRule="atLeast"/>
              <w:ind w:left="0" w:right="0"/>
              <w:jc w:val="center"/>
              <w:textAlignment w:val="baseline"/>
              <w:rPr>
                <w:rFonts w:hint="eastAsia" w:ascii="宋体" w:hAnsi="Calibri" w:eastAsia="宋体" w:cs="Times New Roman"/>
                <w:kern w:val="2"/>
                <w:sz w:val="18"/>
                <w:szCs w:val="18"/>
                <w:vertAlign w:val="baseline"/>
                <w:woUserID w:val="1"/>
              </w:rPr>
            </w:pPr>
          </w:p>
        </w:tc>
        <w:tc>
          <w:tcPr>
            <w:tcW w:w="331"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长</w:t>
            </w:r>
          </w:p>
        </w:tc>
        <w:tc>
          <w:tcPr>
            <w:tcW w:w="1997" w:type="pct"/>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位概况</w:t>
            </w:r>
          </w:p>
        </w:tc>
        <w:tc>
          <w:tcPr>
            <w:tcW w:w="232" w:type="pct"/>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总数</w:t>
            </w:r>
          </w:p>
        </w:tc>
        <w:tc>
          <w:tcPr>
            <w:tcW w:w="778" w:type="pct"/>
            <w:gridSpan w:val="4"/>
            <w:vMerge w:val="restart"/>
            <w:tcBorders>
              <w:top w:val="nil"/>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position w:val="-28"/>
                <w:sz w:val="18"/>
                <w:szCs w:val="18"/>
                <w:woUserID w:val="1"/>
              </w:rPr>
            </w:pPr>
            <w:r>
              <w:rPr>
                <w:rFonts w:hint="eastAsia" w:ascii="宋体" w:hAnsi="宋体" w:eastAsia="宋体" w:cs="宋体"/>
                <w:kern w:val="2"/>
                <w:position w:val="-28"/>
                <w:sz w:val="18"/>
                <w:szCs w:val="18"/>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1311" w:type="pct"/>
            <w:gridSpan w:val="8"/>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生产工人</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工程技术人员</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人</w:t>
            </w:r>
          </w:p>
        </w:tc>
        <w:tc>
          <w:tcPr>
            <w:tcW w:w="331" w:type="pct"/>
            <w:gridSpan w:val="2"/>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上一年</w:t>
            </w:r>
          </w:p>
        </w:tc>
        <w:tc>
          <w:tcPr>
            <w:tcW w:w="552"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指标名称</w:t>
            </w:r>
          </w:p>
        </w:tc>
        <w:tc>
          <w:tcPr>
            <w:tcW w:w="51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计算单位</w:t>
            </w:r>
          </w:p>
        </w:tc>
        <w:tc>
          <w:tcPr>
            <w:tcW w:w="931"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778" w:type="pct"/>
            <w:gridSpan w:val="4"/>
            <w:vMerge w:val="continue"/>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11" w:type="pct"/>
            <w:gridSpan w:val="8"/>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1" w:type="pct"/>
            <w:gridSpan w:val="2"/>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52"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工业总产值</w:t>
            </w:r>
          </w:p>
        </w:tc>
        <w:tc>
          <w:tcPr>
            <w:tcW w:w="51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931"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778" w:type="pct"/>
            <w:gridSpan w:val="4"/>
            <w:vMerge w:val="restart"/>
            <w:tcBorders>
              <w:top w:val="nil"/>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position w:val="-30"/>
                <w:sz w:val="18"/>
                <w:szCs w:val="18"/>
                <w:woUserID w:val="1"/>
              </w:rPr>
            </w:pPr>
            <w:r>
              <w:rPr>
                <w:rFonts w:hint="eastAsia" w:ascii="宋体" w:hAnsi="宋体" w:eastAsia="宋体" w:cs="宋体"/>
                <w:kern w:val="2"/>
                <w:position w:val="-30"/>
                <w:sz w:val="18"/>
                <w:szCs w:val="18"/>
                <w:lang w:val="en-US" w:eastAsia="zh-CN" w:bidi="ar"/>
                <w:woUserID w:val="1"/>
              </w:rPr>
              <w:t>万元</w:t>
            </w:r>
          </w:p>
        </w:tc>
        <w:tc>
          <w:tcPr>
            <w:tcW w:w="261" w:type="pct"/>
            <w:gridSpan w:val="3"/>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来源</w:t>
            </w:r>
          </w:p>
        </w:tc>
        <w:tc>
          <w:tcPr>
            <w:tcW w:w="38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tc>
        <w:tc>
          <w:tcPr>
            <w:tcW w:w="66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1" w:type="pct"/>
            <w:gridSpan w:val="2"/>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济指标</w:t>
            </w:r>
          </w:p>
        </w:tc>
        <w:tc>
          <w:tcPr>
            <w:tcW w:w="552"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实现利润</w:t>
            </w:r>
          </w:p>
        </w:tc>
        <w:tc>
          <w:tcPr>
            <w:tcW w:w="51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万</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元</w:t>
            </w:r>
          </w:p>
        </w:tc>
        <w:tc>
          <w:tcPr>
            <w:tcW w:w="931" w:type="pct"/>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778" w:type="pct"/>
            <w:gridSpan w:val="4"/>
            <w:vMerge w:val="continue"/>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1" w:type="pct"/>
            <w:gridSpan w:val="3"/>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8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贷款</w:t>
            </w:r>
          </w:p>
        </w:tc>
        <w:tc>
          <w:tcPr>
            <w:tcW w:w="66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万元</w:t>
            </w:r>
          </w:p>
        </w:tc>
        <w:tc>
          <w:tcPr>
            <w:tcW w:w="331" w:type="pct"/>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4" w:type="pct"/>
            <w:gridSpan w:val="2"/>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主</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要</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品</w:t>
            </w:r>
          </w:p>
        </w:tc>
        <w:tc>
          <w:tcPr>
            <w:tcW w:w="1662" w:type="pct"/>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资产</w:t>
            </w:r>
          </w:p>
        </w:tc>
        <w:tc>
          <w:tcPr>
            <w:tcW w:w="778" w:type="pct"/>
            <w:gridSpan w:val="4"/>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原值</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净值</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万元</w:t>
            </w:r>
          </w:p>
        </w:tc>
        <w:tc>
          <w:tcPr>
            <w:tcW w:w="261" w:type="pct"/>
            <w:gridSpan w:val="3"/>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性质</w:t>
            </w:r>
          </w:p>
        </w:tc>
        <w:tc>
          <w:tcPr>
            <w:tcW w:w="386"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生产性</w:t>
            </w:r>
          </w:p>
        </w:tc>
        <w:tc>
          <w:tcPr>
            <w:tcW w:w="66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1" w:type="pct"/>
            <w:gridSpan w:val="2"/>
            <w:vMerge w:val="restart"/>
            <w:tcBorders>
              <w:top w:val="nil"/>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34" w:type="pct"/>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62" w:type="pct"/>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778" w:type="pct"/>
            <w:gridSpan w:val="4"/>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61" w:type="pct"/>
            <w:gridSpan w:val="3"/>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86" w:type="pct"/>
            <w:gridSpan w:val="3"/>
            <w:tcBorders>
              <w:top w:val="single" w:color="auto" w:sz="4" w:space="0"/>
              <w:left w:val="nil"/>
              <w:bottom w:val="nil"/>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产性</w:t>
            </w:r>
          </w:p>
        </w:tc>
        <w:tc>
          <w:tcPr>
            <w:tcW w:w="663" w:type="pct"/>
            <w:gridSpan w:val="2"/>
            <w:tcBorders>
              <w:top w:val="single" w:color="auto" w:sz="4" w:space="0"/>
              <w:left w:val="nil"/>
              <w:bottom w:val="nil"/>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万元</w:t>
            </w:r>
          </w:p>
        </w:tc>
        <w:tc>
          <w:tcPr>
            <w:tcW w:w="331" w:type="pct"/>
            <w:gridSpan w:val="2"/>
            <w:vMerge w:val="continue"/>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4" w:type="pct"/>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62" w:type="pct"/>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面积</w:t>
            </w:r>
          </w:p>
        </w:tc>
        <w:tc>
          <w:tcPr>
            <w:tcW w:w="778" w:type="pct"/>
            <w:gridSpan w:val="4"/>
            <w:vMerge w:val="restart"/>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Calibri" w:eastAsia="宋体" w:cs="Times New Roman"/>
                <w:kern w:val="2"/>
                <w:sz w:val="18"/>
                <w:szCs w:val="18"/>
                <w:woUserID w:val="1"/>
              </w:rPr>
            </w:pPr>
          </w:p>
        </w:tc>
        <w:tc>
          <w:tcPr>
            <w:tcW w:w="1311" w:type="pct"/>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房屋建筑面积</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1" w:type="pct"/>
            <w:gridSpan w:val="2"/>
            <w:vMerge w:val="continue"/>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4" w:type="pct"/>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62" w:type="pct"/>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232" w:type="pct"/>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778" w:type="pct"/>
            <w:gridSpan w:val="4"/>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311" w:type="pct"/>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厂房建筑面积</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 xml:space="preserve">     平方米</w:t>
            </w:r>
          </w:p>
        </w:tc>
        <w:tc>
          <w:tcPr>
            <w:tcW w:w="331" w:type="pct"/>
            <w:gridSpan w:val="2"/>
            <w:vMerge w:val="continue"/>
            <w:tcBorders>
              <w:top w:val="nil"/>
              <w:left w:val="nil"/>
              <w:bottom w:val="single" w:color="auto" w:sz="4" w:space="0"/>
              <w:right w:val="single" w:color="auto"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334" w:type="pct"/>
            <w:gridSpan w:val="2"/>
            <w:vMerge w:val="continue"/>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1662" w:type="pct"/>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情况</w:t>
            </w:r>
          </w:p>
        </w:tc>
        <w:tc>
          <w:tcPr>
            <w:tcW w:w="547"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产品名称</w:t>
            </w:r>
          </w:p>
        </w:tc>
        <w:tc>
          <w:tcPr>
            <w:tcW w:w="276"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型</w:t>
            </w:r>
            <w:r>
              <w:rPr>
                <w:rFonts w:hint="eastAsia" w:ascii="宋体" w:hAnsi="Calibri" w:eastAsia="宋体" w:cs="宋体"/>
                <w:kern w:val="2"/>
                <w:sz w:val="18"/>
                <w:szCs w:val="18"/>
                <w:lang w:val="en-US" w:eastAsia="zh-CN" w:bidi="ar"/>
                <w:woUserID w:val="1"/>
              </w:rPr>
              <w:t xml:space="preserve"> </w:t>
            </w:r>
            <w:r>
              <w:rPr>
                <w:rFonts w:hint="eastAsia" w:ascii="宋体" w:hAnsi="宋体" w:eastAsia="宋体" w:cs="宋体"/>
                <w:kern w:val="2"/>
                <w:sz w:val="18"/>
                <w:szCs w:val="18"/>
                <w:lang w:val="en-US" w:eastAsia="zh-CN" w:bidi="ar"/>
                <w:woUserID w:val="1"/>
              </w:rPr>
              <w:t>号</w:t>
            </w:r>
          </w:p>
        </w:tc>
        <w:tc>
          <w:tcPr>
            <w:tcW w:w="408"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产量</w:t>
            </w:r>
          </w:p>
        </w:tc>
        <w:tc>
          <w:tcPr>
            <w:tcW w:w="330"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产值</w:t>
            </w:r>
          </w:p>
        </w:tc>
        <w:tc>
          <w:tcPr>
            <w:tcW w:w="100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产品技术先进水平</w:t>
            </w:r>
          </w:p>
        </w:tc>
        <w:tc>
          <w:tcPr>
            <w:tcW w:w="328"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品率</w:t>
            </w:r>
          </w:p>
        </w:tc>
        <w:tc>
          <w:tcPr>
            <w:tcW w:w="439"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一等品率</w:t>
            </w:r>
          </w:p>
        </w:tc>
        <w:tc>
          <w:tcPr>
            <w:tcW w:w="872" w:type="pct"/>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曾获何级何种奖励</w:t>
            </w:r>
          </w:p>
        </w:tc>
        <w:tc>
          <w:tcPr>
            <w:tcW w:w="438"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r>
              <w:rPr>
                <w:rFonts w:hint="eastAsia" w:ascii="宋体" w:hAnsi="宋体" w:eastAsia="宋体" w:cs="宋体"/>
                <w:kern w:val="2"/>
                <w:sz w:val="18"/>
                <w:szCs w:val="18"/>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47"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276"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408"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30"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100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2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872"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47"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276"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408"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30"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100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2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872"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3" w:type="dxa"/>
            <w:bottom w:w="0" w:type="dxa"/>
            <w:right w:w="3" w:type="dxa"/>
          </w:tblCellMar>
        </w:tblPrEx>
        <w:trPr>
          <w:cantSplit/>
          <w:trHeight w:val="454" w:hRule="atLeast"/>
        </w:trPr>
        <w:tc>
          <w:tcPr>
            <w:tcW w:w="349"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woUserID w:val="1"/>
              </w:rPr>
            </w:pPr>
          </w:p>
        </w:tc>
        <w:tc>
          <w:tcPr>
            <w:tcW w:w="547"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276"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Times New Roman"/>
                <w:kern w:val="2"/>
                <w:sz w:val="18"/>
                <w:szCs w:val="18"/>
                <w:woUserID w:val="1"/>
              </w:rPr>
            </w:pPr>
          </w:p>
        </w:tc>
        <w:tc>
          <w:tcPr>
            <w:tcW w:w="408"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30" w:type="pct"/>
            <w:gridSpan w:val="3"/>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100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32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9"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872" w:type="pct"/>
            <w:gridSpan w:val="4"/>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c>
          <w:tcPr>
            <w:tcW w:w="438" w:type="pct"/>
            <w:gridSpan w:val="2"/>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18"/>
                <w:szCs w:val="18"/>
                <w:woUserID w:val="1"/>
              </w:rPr>
            </w:pPr>
          </w:p>
        </w:tc>
      </w:tr>
    </w:tbl>
    <w:p>
      <w:pPr>
        <w:keepNext w:val="0"/>
        <w:keepLines w:val="0"/>
        <w:widowControl w:val="0"/>
        <w:suppressLineNumbers w:val="0"/>
        <w:spacing w:before="0" w:beforeAutospacing="0" w:after="0" w:afterAutospacing="0"/>
        <w:ind w:left="0" w:right="0"/>
        <w:jc w:val="both"/>
        <w:rPr>
          <w:rFonts w:hint="eastAsia" w:ascii="宋体" w:hAnsi="Calibri" w:eastAsia="宋体" w:cs="Times New Roman"/>
          <w:kern w:val="2"/>
          <w:sz w:val="21"/>
          <w:szCs w:val="21"/>
          <w:woUserID w:val="1"/>
        </w:rPr>
      </w:pPr>
      <w:r>
        <w:rPr>
          <w:rFonts w:hint="eastAsia" w:ascii="宋体" w:hAnsi="Calibri"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4" w:name="_Toc29453"/>
      <w:bookmarkEnd w:id="214"/>
      <w:bookmarkStart w:id="215" w:name="_Toc518655812"/>
      <w:bookmarkEnd w:id="215"/>
      <w:bookmarkStart w:id="216" w:name="_Toc75969936"/>
      <w:bookmarkEnd w:id="216"/>
      <w:bookmarkStart w:id="217" w:name="_Toc196927574"/>
      <w:bookmarkEnd w:id="217"/>
      <w:bookmarkStart w:id="218" w:name="_Toc23672"/>
      <w:bookmarkEnd w:id="218"/>
      <w:bookmarkStart w:id="219" w:name="_Toc1104946673"/>
      <w:bookmarkEnd w:id="219"/>
      <w:bookmarkStart w:id="220" w:name="_Toc353881020"/>
      <w:bookmarkEnd w:id="220"/>
      <w:bookmarkStart w:id="221" w:name="_Toc23535"/>
      <w:bookmarkEnd w:id="221"/>
      <w:bookmarkStart w:id="222" w:name="_Toc424118189"/>
      <w:r>
        <w:rPr>
          <w:rFonts w:hint="default" w:ascii="Times New Roman" w:hAnsi="Times New Roman" w:eastAsia="宋体" w:cs="Times New Roman"/>
          <w:b/>
          <w:bCs w:val="0"/>
          <w:kern w:val="2"/>
          <w:sz w:val="24"/>
          <w:szCs w:val="24"/>
          <w:lang w:val="en-US" w:eastAsia="zh-CN" w:bidi="ar"/>
          <w:woUserID w:val="1"/>
        </w:rPr>
        <w:br w:type="page"/>
      </w:r>
      <w:bookmarkEnd w:id="222"/>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技术要求偏离表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63"/>
        <w:gridCol w:w="1136"/>
        <w:gridCol w:w="1820"/>
        <w:gridCol w:w="295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6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分项目内容</w:t>
            </w:r>
          </w:p>
        </w:tc>
        <w:tc>
          <w:tcPr>
            <w:tcW w:w="109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招标文件技术要求</w:t>
            </w:r>
          </w:p>
        </w:tc>
        <w:tc>
          <w:tcPr>
            <w:tcW w:w="177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投标文件对应项技术要求承诺</w:t>
            </w:r>
          </w:p>
        </w:tc>
        <w:tc>
          <w:tcPr>
            <w:tcW w:w="117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正偏离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 w:hRule="atLeast"/>
          <w:jc w:val="center"/>
        </w:trPr>
        <w:tc>
          <w:tcPr>
            <w:tcW w:w="278"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682"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09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77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c>
          <w:tcPr>
            <w:tcW w:w="1170"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Calibri"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Calibri" w:eastAsia="宋体" w:cs="Times New Roman"/>
          <w:b/>
          <w:bCs w:val="0"/>
          <w:kern w:val="2"/>
          <w:sz w:val="24"/>
          <w:szCs w:val="24"/>
          <w:woUserID w:val="1"/>
        </w:rPr>
      </w:pP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Calibri" w:eastAsia="宋体" w:cs="Times New Roman"/>
          <w:b/>
          <w:bCs w:val="0"/>
          <w:kern w:val="2"/>
          <w:sz w:val="24"/>
          <w:szCs w:val="24"/>
          <w:woUserID w:val="1"/>
        </w:rPr>
      </w:pPr>
      <w:r>
        <w:rPr>
          <w:rFonts w:hint="eastAsia" w:ascii="宋体" w:hAnsi="Calibri" w:eastAsia="宋体" w:cs="Times New Roman"/>
          <w:b/>
          <w:bCs w:val="0"/>
          <w:kern w:val="2"/>
          <w:sz w:val="24"/>
          <w:szCs w:val="24"/>
          <w:lang w:val="en-US" w:eastAsia="zh-CN" w:bidi="ar"/>
          <w:woUserID w:val="1"/>
        </w:rPr>
        <w:br w:type="page"/>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3" w:name="_Toc29747"/>
      <w:bookmarkEnd w:id="223"/>
      <w:bookmarkStart w:id="224" w:name="_Toc451742648"/>
      <w:bookmarkEnd w:id="224"/>
      <w:bookmarkStart w:id="225" w:name="_Toc179050700"/>
      <w:r>
        <w:rPr>
          <w:rFonts w:hint="eastAsia" w:ascii="宋体" w:hAnsi="宋体" w:eastAsia="宋体" w:cs="宋体"/>
          <w:b/>
          <w:bCs w:val="0"/>
          <w:kern w:val="2"/>
          <w:sz w:val="24"/>
          <w:szCs w:val="24"/>
          <w:lang w:val="en-US" w:eastAsia="zh-CN" w:bidi="ar"/>
          <w:woUserID w:val="1"/>
        </w:rPr>
        <w:t>附件五、经营业绩一览表</w:t>
      </w:r>
      <w:bookmarkEnd w:id="225"/>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经营业绩一览表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8"/>
        <w:gridCol w:w="1324"/>
        <w:gridCol w:w="698"/>
        <w:gridCol w:w="1179"/>
        <w:gridCol w:w="698"/>
        <w:gridCol w:w="1564"/>
        <w:gridCol w:w="11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序号</w:t>
            </w:r>
          </w:p>
        </w:tc>
        <w:tc>
          <w:tcPr>
            <w:tcW w:w="77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项目名称</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数量</w:t>
            </w:r>
          </w:p>
        </w:tc>
        <w:tc>
          <w:tcPr>
            <w:tcW w:w="6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规格型号</w:t>
            </w:r>
          </w:p>
        </w:tc>
        <w:tc>
          <w:tcPr>
            <w:tcW w:w="40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金额</w:t>
            </w:r>
          </w:p>
        </w:tc>
        <w:tc>
          <w:tcPr>
            <w:tcW w:w="91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用户名称</w:t>
            </w:r>
          </w:p>
        </w:tc>
        <w:tc>
          <w:tcPr>
            <w:tcW w:w="6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投产日期</w:t>
            </w:r>
          </w:p>
        </w:tc>
        <w:tc>
          <w:tcPr>
            <w:tcW w:w="6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1" w:right="0"/>
              <w:jc w:val="center"/>
              <w:rPr>
                <w:rFonts w:hint="eastAsia" w:ascii="宋体" w:hAnsi="Calibri" w:eastAsia="宋体"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0" w:right="0" w:hanging="420" w:hangingChars="200"/>
              <w:jc w:val="both"/>
              <w:rPr>
                <w:rFonts w:hint="eastAsia" w:ascii="宋体" w:hAnsi="Calibri" w:eastAsia="宋体" w:cs="Times New Roman"/>
                <w:b/>
                <w:bCs w:val="0"/>
                <w:kern w:val="2"/>
                <w:sz w:val="21"/>
                <w:szCs w:val="21"/>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09" w:type="pct"/>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77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409"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91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c>
          <w:tcPr>
            <w:tcW w:w="691"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22" w:right="0" w:hanging="422"/>
              <w:jc w:val="both"/>
              <w:rPr>
                <w:rFonts w:hint="eastAsia" w:ascii="宋体" w:hAnsi="Calibri" w:eastAsia="宋体" w:cs="Times New Roman"/>
                <w:b/>
                <w:bCs w:val="0"/>
                <w:kern w:val="2"/>
                <w:sz w:val="21"/>
                <w:szCs w:val="21"/>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6" w:name="_Toc292094607"/>
      <w:bookmarkEnd w:id="226"/>
      <w:bookmarkStart w:id="227" w:name="_Toc1795055959"/>
      <w:bookmarkEnd w:id="227"/>
      <w:bookmarkStart w:id="228" w:name="_Toc22898"/>
      <w:r>
        <w:rPr>
          <w:rFonts w:hint="eastAsia" w:ascii="宋体" w:hAnsi="宋体" w:eastAsia="宋体" w:cs="宋体"/>
          <w:b/>
          <w:bCs w:val="0"/>
          <w:kern w:val="2"/>
          <w:sz w:val="24"/>
          <w:szCs w:val="24"/>
          <w:lang w:val="en-US" w:eastAsia="zh-CN" w:bidi="ar"/>
          <w:woUserID w:val="1"/>
        </w:rPr>
        <w:t>附件六、</w:t>
      </w:r>
      <w:bookmarkEnd w:id="228"/>
      <w:bookmarkStart w:id="229" w:name="_Toc28878"/>
      <w:bookmarkEnd w:id="229"/>
      <w:bookmarkStart w:id="230" w:name="_Toc75969937"/>
      <w:bookmarkEnd w:id="230"/>
      <w:bookmarkStart w:id="231" w:name="_Toc353881021"/>
      <w:bookmarkEnd w:id="231"/>
      <w:bookmarkStart w:id="232" w:name="_Toc518655813"/>
      <w:bookmarkEnd w:id="232"/>
      <w:bookmarkStart w:id="233" w:name="_Toc424118190"/>
      <w:bookmarkEnd w:id="233"/>
      <w:bookmarkStart w:id="234" w:name="_Toc28044"/>
      <w:bookmarkEnd w:id="234"/>
      <w:r>
        <w:rPr>
          <w:rFonts w:hint="eastAsia" w:ascii="宋体" w:hAnsi="宋体" w:eastAsia="宋体" w:cs="宋体"/>
          <w:b/>
          <w:bCs w:val="0"/>
          <w:kern w:val="2"/>
          <w:sz w:val="24"/>
          <w:szCs w:val="24"/>
          <w:lang w:val="en-US" w:eastAsia="zh-CN" w:bidi="ar"/>
          <w:woUserID w:val="1"/>
        </w:rPr>
        <w:t>质保承诺函</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Times New Roman"/>
          <w:b/>
          <w:bCs/>
          <w:kern w:val="2"/>
          <w:sz w:val="28"/>
          <w:szCs w:val="28"/>
          <w:woUserID w:val="1"/>
        </w:rPr>
      </w:pPr>
      <w:r>
        <w:rPr>
          <w:rFonts w:hint="eastAsia" w:ascii="宋体" w:hAnsi="Calibri"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中通公司轻客分公司大VAN产线电动定扭扳手项目</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Times New Roman"/>
          <w:b/>
          <w:bCs/>
          <w:kern w:val="2"/>
          <w:sz w:val="28"/>
          <w:szCs w:val="28"/>
          <w:woUserID w:val="1"/>
        </w:rPr>
      </w:pPr>
      <w:r>
        <w:rPr>
          <w:rFonts w:hint="eastAsia" w:ascii="宋体" w:hAnsi="Calibri"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中通公司轻客分公司大VAN产线电动定扭扳手项目</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自动化数据开放承诺函</w:t>
      </w:r>
    </w:p>
    <w:p>
      <w:pPr>
        <w:keepNext w:val="0"/>
        <w:keepLines w:val="0"/>
        <w:widowControl w:val="0"/>
        <w:suppressLineNumbers w:val="0"/>
        <w:spacing w:before="0" w:beforeAutospacing="0" w:after="0" w:afterAutospacing="0" w:line="240" w:lineRule="exact"/>
        <w:ind w:left="0" w:right="0"/>
        <w:jc w:val="center"/>
        <w:rPr>
          <w:rFonts w:hint="eastAsia" w:ascii="宋体" w:hAnsi="Calibri" w:eastAsia="宋体" w:cs="Times New Roman"/>
          <w:b/>
          <w:bCs/>
          <w:kern w:val="2"/>
          <w:sz w:val="28"/>
          <w:szCs w:val="28"/>
          <w:woUserID w:val="1"/>
        </w:rPr>
      </w:pPr>
      <w:r>
        <w:rPr>
          <w:rFonts w:hint="eastAsia" w:ascii="宋体" w:hAnsi="Calibri"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中通公司轻客分公司大VAN产线电动定扭扳手项目</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Calibri"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line="660" w:lineRule="exact"/>
        <w:ind w:left="0" w:right="0"/>
        <w:jc w:val="both"/>
        <w:rPr>
          <w:rFonts w:hint="eastAsia" w:ascii="宋体" w:hAnsi="Calibri" w:eastAsia="宋体" w:cs="Times New Roman"/>
          <w:kern w:val="2"/>
          <w:sz w:val="24"/>
          <w:szCs w:val="24"/>
          <w:woUserID w:val="1"/>
        </w:rPr>
      </w:pPr>
      <w:r>
        <w:rPr>
          <w:rFonts w:hint="eastAsia" w:ascii="宋体" w:hAnsi="Calibri" w:eastAsia="宋体" w:cs="Times New Roman"/>
          <w:kern w:val="2"/>
          <w:sz w:val="24"/>
          <w:szCs w:val="24"/>
          <w:lang w:val="en-US" w:eastAsia="zh-CN" w:bidi="ar"/>
          <w:woUserID w:val="1"/>
        </w:rPr>
        <w:br w:type="page"/>
      </w:r>
    </w:p>
    <w:p>
      <w:pPr>
        <w:keepNext w:val="0"/>
        <w:keepLines w:val="0"/>
        <w:widowControl w:val="0"/>
        <w:suppressLineNumbers w:val="0"/>
        <w:spacing w:before="312" w:beforeLines="100" w:beforeAutospacing="0" w:after="312"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5" w:name="_Toc7566"/>
      <w:bookmarkEnd w:id="235"/>
      <w:bookmarkStart w:id="236" w:name="_Toc1907364040"/>
      <w:bookmarkEnd w:id="236"/>
      <w:bookmarkStart w:id="237" w:name="_Toc1552625905"/>
      <w:r>
        <w:rPr>
          <w:rFonts w:hint="eastAsia" w:ascii="宋体" w:hAnsi="宋体" w:eastAsia="宋体" w:cs="宋体"/>
          <w:b/>
          <w:bCs w:val="0"/>
          <w:kern w:val="2"/>
          <w:sz w:val="24"/>
          <w:szCs w:val="24"/>
          <w:lang w:val="en-US" w:eastAsia="zh-CN" w:bidi="ar"/>
          <w:woUserID w:val="1"/>
        </w:rPr>
        <w:t>附件九、</w:t>
      </w:r>
      <w:bookmarkEnd w:id="237"/>
      <w:r>
        <w:rPr>
          <w:rFonts w:hint="eastAsia" w:ascii="宋体" w:hAnsi="宋体" w:eastAsia="宋体" w:cs="宋体"/>
          <w:b/>
          <w:bCs w:val="0"/>
          <w:kern w:val="2"/>
          <w:sz w:val="24"/>
          <w:szCs w:val="24"/>
          <w:lang w:val="en-US" w:eastAsia="zh-CN" w:bidi="ar"/>
          <w:woUserID w:val="1"/>
        </w:rPr>
        <w:t>中通公司轻客分公司大VAN产线电动定扭扳手项目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投标函</w:t>
      </w:r>
    </w:p>
    <w:p>
      <w:pPr>
        <w:keepNext w:val="0"/>
        <w:keepLines w:val="0"/>
        <w:widowControl w:val="0"/>
        <w:suppressLineNumbers w:val="0"/>
        <w:autoSpaceDE w:val="0"/>
        <w:autoSpaceDN w:val="0"/>
        <w:adjustRightInd w:val="0"/>
        <w:spacing w:before="0" w:beforeAutospacing="0" w:after="0" w:afterAutospacing="0" w:line="360" w:lineRule="auto"/>
        <w:ind w:left="0" w:right="-20"/>
        <w:jc w:val="left"/>
        <w:rPr>
          <w:rFonts w:hint="eastAsia" w:ascii="宋体" w:hAnsi="Calibri"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中通公司轻客分公司大VAN产线电动定扭扳手项目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宋体" w:hAnsi="Calibri" w:eastAsia="宋体" w:cs="宋体"/>
          <w:kern w:val="2"/>
          <w:sz w:val="24"/>
          <w:szCs w:val="24"/>
          <w:lang w:val="en-US" w:eastAsia="zh-CN" w:bidi="ar"/>
          <w:woUserID w:val="1"/>
        </w:rPr>
        <w:t xml:space="preserve"> </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10" w:firstLine="2124" w:firstLineChars="885"/>
        <w:jc w:val="both"/>
        <w:rPr>
          <w:rFonts w:hint="eastAsia" w:ascii="宋体" w:hAnsi="Calibri"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Calibri" w:eastAsia="宋体" w:cs="MingLiU"/>
          <w:kern w:val="0"/>
          <w:sz w:val="24"/>
          <w:szCs w:val="24"/>
          <w:u w:val="single"/>
          <w:lang w:val="en-US" w:eastAsia="zh-CN" w:bidi="ar"/>
          <w:woUserID w:val="1"/>
        </w:rPr>
        <w:t xml:space="preserve">                </w:t>
      </w:r>
      <w:r>
        <w:rPr>
          <w:rFonts w:hint="eastAsia" w:ascii="宋体" w:hAnsi="Calibri" w:eastAsia="宋体" w:cs="宋体"/>
          <w:kern w:val="0"/>
          <w:sz w:val="24"/>
          <w:szCs w:val="24"/>
          <w:u w:val="single"/>
          <w:lang w:val="en-US" w:eastAsia="zh-CN" w:bidi="ar"/>
          <w:woUserID w:val="1"/>
        </w:rPr>
        <w:t xml:space="preserve">     </w:t>
      </w:r>
      <w:r>
        <w:rPr>
          <w:rFonts w:hint="eastAsia" w:ascii="宋体" w:hAnsi="Calibri"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autoSpaceDE w:val="0"/>
        <w:autoSpaceDN w:val="0"/>
        <w:adjustRightInd w:val="0"/>
        <w:spacing w:before="0" w:beforeAutospacing="0" w:after="0" w:afterAutospacing="0" w:line="360" w:lineRule="auto"/>
        <w:ind w:left="0" w:right="210" w:firstLine="2124" w:firstLineChars="885"/>
        <w:jc w:val="both"/>
        <w:rPr>
          <w:rFonts w:hint="eastAsia" w:ascii="宋体" w:hAnsi="Calibri"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Calibri"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autoSpaceDE w:val="0"/>
        <w:autoSpaceDN w:val="0"/>
        <w:adjustRightInd w:val="0"/>
        <w:spacing w:before="0" w:beforeAutospacing="0" w:after="0" w:afterAutospacing="0" w:line="360" w:lineRule="auto"/>
        <w:ind w:left="0" w:right="210" w:firstLine="2124" w:firstLineChars="885"/>
        <w:jc w:val="both"/>
        <w:rPr>
          <w:rFonts w:hint="eastAsia" w:ascii="宋体" w:hAnsi="Calibri"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Calibri" w:eastAsia="宋体" w:cs="Times New Roman"/>
          <w:kern w:val="0"/>
          <w:sz w:val="24"/>
          <w:szCs w:val="24"/>
          <w:u w:val="single"/>
          <w:lang w:val="en-US" w:eastAsia="zh-CN" w:bidi="ar"/>
          <w:woUserID w:val="1"/>
        </w:rPr>
        <w:tab/>
      </w:r>
    </w:p>
    <w:p>
      <w:pPr>
        <w:keepNext w:val="0"/>
        <w:keepLines w:val="0"/>
        <w:widowControl w:val="0"/>
        <w:suppressLineNumbers w:val="0"/>
        <w:autoSpaceDE w:val="0"/>
        <w:autoSpaceDN w:val="0"/>
        <w:adjustRightInd w:val="0"/>
        <w:spacing w:before="1" w:beforeAutospacing="0" w:after="0" w:afterAutospacing="0" w:line="360" w:lineRule="auto"/>
        <w:ind w:left="1985" w:right="-20" w:firstLine="136" w:firstLineChars="57"/>
        <w:jc w:val="left"/>
        <w:rPr>
          <w:rFonts w:hint="eastAsia" w:ascii="宋体" w:hAnsi="Calibri"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Calibri" w:eastAsia="宋体" w:cs="Times New Roman"/>
          <w:kern w:val="0"/>
          <w:sz w:val="24"/>
          <w:szCs w:val="24"/>
          <w:u w:val="single"/>
          <w:lang w:val="en-US" w:eastAsia="zh-CN" w:bidi="ar"/>
          <w:woUserID w:val="1"/>
        </w:rPr>
        <w:tab/>
      </w:r>
    </w:p>
    <w:p>
      <w:pPr>
        <w:keepNext w:val="0"/>
        <w:keepLines w:val="0"/>
        <w:widowControl w:val="0"/>
        <w:suppressLineNumbers w:val="0"/>
        <w:autoSpaceDE w:val="0"/>
        <w:autoSpaceDN w:val="0"/>
        <w:adjustRightInd w:val="0"/>
        <w:spacing w:before="0" w:beforeAutospacing="0" w:after="0" w:afterAutospacing="0" w:line="360" w:lineRule="auto"/>
        <w:ind w:left="1985" w:right="-20" w:firstLine="136" w:firstLineChars="57"/>
        <w:jc w:val="left"/>
        <w:rPr>
          <w:rFonts w:hint="eastAsia" w:ascii="宋体" w:hAnsi="Calibri"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Calibri" w:eastAsia="宋体" w:cs="Times New Roman"/>
          <w:kern w:val="0"/>
          <w:sz w:val="24"/>
          <w:szCs w:val="24"/>
          <w:u w:val="single"/>
          <w:lang w:val="en-US" w:eastAsia="zh-CN" w:bidi="ar"/>
          <w:woUserID w:val="1"/>
        </w:rPr>
        <w:tab/>
      </w:r>
    </w:p>
    <w:p>
      <w:pPr>
        <w:keepNext w:val="0"/>
        <w:keepLines w:val="0"/>
        <w:widowControl w:val="0"/>
        <w:suppressLineNumbers w:val="0"/>
        <w:autoSpaceDE w:val="0"/>
        <w:autoSpaceDN w:val="0"/>
        <w:adjustRightInd w:val="0"/>
        <w:spacing w:before="0" w:beforeAutospacing="0" w:after="0" w:afterAutospacing="0" w:line="360" w:lineRule="auto"/>
        <w:ind w:left="1985" w:right="-20" w:firstLine="136" w:firstLineChars="57"/>
        <w:jc w:val="left"/>
        <w:rPr>
          <w:rFonts w:hint="eastAsia" w:ascii="宋体" w:hAnsi="Calibri"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Calibri" w:eastAsia="宋体" w:cs="Times New Roman"/>
          <w:kern w:val="0"/>
          <w:sz w:val="24"/>
          <w:szCs w:val="24"/>
          <w:u w:val="single"/>
          <w:lang w:val="en-US" w:eastAsia="zh-CN" w:bidi="ar"/>
          <w:woUserID w:val="1"/>
        </w:rPr>
        <w:tab/>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Calibri"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Calibri"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0"/>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20" w:firstLine="5508" w:firstLineChars="2295"/>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38" w:name="_Toc1552728945"/>
      <w:bookmarkEnd w:id="238"/>
      <w:bookmarkStart w:id="239" w:name="_Toc1462735139"/>
      <w:bookmarkEnd w:id="239"/>
      <w:bookmarkStart w:id="240" w:name="_Toc11235"/>
      <w:r>
        <w:rPr>
          <w:rFonts w:hint="eastAsia" w:ascii="宋体" w:hAnsi="宋体" w:eastAsia="宋体" w:cs="宋体"/>
          <w:b/>
          <w:bCs w:val="0"/>
          <w:kern w:val="2"/>
          <w:sz w:val="24"/>
          <w:szCs w:val="24"/>
          <w:lang w:val="en-US" w:eastAsia="zh-CN" w:bidi="ar"/>
          <w:woUserID w:val="1"/>
        </w:rPr>
        <w:t>附件十</w:t>
      </w:r>
      <w:bookmarkEnd w:id="240"/>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Times New Roman" w:hAnsi="Times New Roman" w:eastAsia="宋体" w:cs="Times New Roman"/>
          <w:b/>
          <w:bCs/>
          <w:kern w:val="2"/>
          <w:sz w:val="24"/>
          <w:szCs w:val="24"/>
          <w:lang w:val="en-US" w:eastAsia="zh-CN" w:bidi="ar"/>
          <w:woUserID w:val="1"/>
        </w:rPr>
        <w:t xml:space="preserve"> </w:t>
      </w:r>
      <w:r>
        <w:rPr>
          <w:rFonts w:hint="eastAsia" w:ascii="宋体" w:hAnsi="宋体" w:eastAsia="宋体" w:cs="宋体"/>
          <w:b/>
          <w:bCs/>
          <w:kern w:val="2"/>
          <w:sz w:val="24"/>
          <w:szCs w:val="24"/>
          <w:u w:val="single"/>
          <w:lang w:val="en-US" w:eastAsia="zh-CN" w:bidi="ar"/>
          <w:woUserID w:val="1"/>
        </w:rPr>
        <w:t>中通公司轻客分公司大VAN产线电动定扭扳手项目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6"/>
        <w:keepNext w:val="0"/>
        <w:keepLines w:val="0"/>
        <w:widowControl/>
        <w:suppressLineNumbers w:val="0"/>
        <w:spacing w:before="0" w:beforeAutospacing="0" w:after="120" w:afterAutospacing="0" w:line="460" w:lineRule="exact"/>
        <w:ind w:left="0" w:right="0"/>
        <w:jc w:val="center"/>
        <w:rPr>
          <w:rFonts w:hint="eastAsia" w:ascii="宋体" w:hAnsi="Calibri"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电动定扭扳手项目报价一览表</w:t>
      </w:r>
    </w:p>
    <w:p>
      <w:pPr>
        <w:pStyle w:val="6"/>
        <w:keepNext w:val="0"/>
        <w:keepLines w:val="0"/>
        <w:widowControl/>
        <w:suppressLineNumbers w:val="0"/>
        <w:spacing w:before="0" w:beforeAutospacing="0" w:after="0" w:afterAutospacing="0"/>
        <w:ind w:left="1" w:right="0"/>
        <w:jc w:val="left"/>
        <w:rPr>
          <w:rFonts w:hint="default" w:ascii="仿宋_GB2312" w:hAnsi="Calibri" w:eastAsia="仿宋_GB2312" w:cs="Times New Roman"/>
          <w:b/>
          <w:bCs w:val="0"/>
          <w:kern w:val="2"/>
          <w:sz w:val="24"/>
          <w:szCs w:val="24"/>
          <w:u w:val="single"/>
          <w:woUserID w:val="1"/>
        </w:rPr>
      </w:pPr>
      <w:r>
        <w:rPr>
          <w:rFonts w:hint="default" w:ascii="仿宋_GB2312" w:hAnsi="Calibri" w:eastAsia="仿宋_GB2312" w:cs="仿宋_GB2312"/>
          <w:b/>
          <w:bCs w:val="0"/>
          <w:kern w:val="2"/>
          <w:sz w:val="24"/>
          <w:szCs w:val="24"/>
          <w:lang w:val="en-US" w:eastAsia="zh-CN" w:bidi="ar"/>
          <w:woUserID w:val="1"/>
        </w:rPr>
        <w:t>投标人名称：</w:t>
      </w:r>
      <w:r>
        <w:rPr>
          <w:rFonts w:hint="default" w:ascii="仿宋_GB2312" w:hAnsi="Calibri" w:eastAsia="仿宋_GB2312" w:cs="Times New Roman"/>
          <w:b/>
          <w:bCs w:val="0"/>
          <w:kern w:val="2"/>
          <w:sz w:val="24"/>
          <w:szCs w:val="24"/>
          <w:u w:val="single"/>
          <w:lang w:val="en-US" w:eastAsia="zh-CN" w:bidi="ar"/>
          <w:woUserID w:val="1"/>
        </w:rPr>
        <w:t xml:space="preserve">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5"/>
        <w:gridCol w:w="2263"/>
        <w:gridCol w:w="979"/>
        <w:gridCol w:w="512"/>
        <w:gridCol w:w="524"/>
        <w:gridCol w:w="914"/>
        <w:gridCol w:w="586"/>
        <w:gridCol w:w="843"/>
        <w:gridCol w:w="58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24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项目名称</w:t>
            </w:r>
          </w:p>
        </w:tc>
        <w:tc>
          <w:tcPr>
            <w:tcW w:w="63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单位</w:t>
            </w:r>
          </w:p>
        </w:tc>
        <w:tc>
          <w:tcPr>
            <w:tcW w:w="873"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价格（元，未税）</w:t>
            </w:r>
          </w:p>
        </w:tc>
        <w:tc>
          <w:tcPr>
            <w:tcW w:w="1201" w:type="pct"/>
            <w:gridSpan w:val="3"/>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合计（元，含13%增值税）</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Cs/>
                <w:kern w:val="2"/>
                <w:sz w:val="24"/>
                <w:szCs w:val="24"/>
                <w:woUserID w:val="1"/>
              </w:rPr>
            </w:pPr>
            <w:r>
              <w:rPr>
                <w:rFonts w:hint="default" w:ascii="仿宋_GB2312" w:hAnsi="Calibri" w:eastAsia="仿宋_GB2312" w:cs="仿宋_GB2312"/>
                <w:bCs/>
                <w:kern w:val="2"/>
                <w:sz w:val="24"/>
                <w:szCs w:val="24"/>
                <w:lang w:val="en-US" w:eastAsia="zh-CN" w:bidi="ar"/>
                <w:woUserID w:val="1"/>
              </w:rPr>
              <w:t>1</w:t>
            </w:r>
          </w:p>
        </w:tc>
        <w:tc>
          <w:tcPr>
            <w:tcW w:w="124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eastAsia" w:ascii="宋体" w:hAnsi="宋体" w:eastAsia="宋体" w:cs="宋体"/>
                <w:kern w:val="0"/>
                <w:sz w:val="24"/>
                <w:szCs w:val="24"/>
                <w:u w:val="single"/>
                <w:lang w:val="en-US" w:eastAsia="zh-CN" w:bidi="ar"/>
                <w:woUserID w:val="1"/>
              </w:rPr>
              <w:t>中通公司轻客分公司大VAN产线电动定扭扳手项目</w:t>
            </w:r>
          </w:p>
        </w:tc>
        <w:tc>
          <w:tcPr>
            <w:tcW w:w="63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2</w:t>
            </w:r>
          </w:p>
        </w:tc>
        <w:tc>
          <w:tcPr>
            <w:tcW w:w="28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台</w:t>
            </w:r>
          </w:p>
        </w:tc>
        <w:tc>
          <w:tcPr>
            <w:tcW w:w="873"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p>
        </w:tc>
        <w:tc>
          <w:tcPr>
            <w:tcW w:w="1201" w:type="pct"/>
            <w:gridSpan w:val="3"/>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Cs/>
                <w:kern w:val="2"/>
                <w:sz w:val="24"/>
                <w:szCs w:val="24"/>
                <w:woUserID w:val="1"/>
              </w:rPr>
            </w:pPr>
            <w:r>
              <w:rPr>
                <w:rFonts w:hint="default" w:ascii="仿宋_GB2312" w:hAnsi="Calibri" w:eastAsia="仿宋_GB2312" w:cs="仿宋_GB2312"/>
                <w:bCs/>
                <w:kern w:val="2"/>
                <w:sz w:val="24"/>
                <w:szCs w:val="24"/>
                <w:lang w:val="en-US" w:eastAsia="zh-CN" w:bidi="ar"/>
                <w:woUserID w:val="1"/>
              </w:rPr>
              <w:t>2</w:t>
            </w:r>
          </w:p>
        </w:tc>
        <w:tc>
          <w:tcPr>
            <w:tcW w:w="124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合计（元）</w:t>
            </w:r>
          </w:p>
        </w:tc>
        <w:tc>
          <w:tcPr>
            <w:tcW w:w="3436" w:type="pct"/>
            <w:gridSpan w:val="8"/>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电动定扭扳手分项报价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24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关键配置名称</w:t>
            </w: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品牌、规格型号及技术参数</w:t>
            </w:r>
          </w:p>
        </w:tc>
        <w:tc>
          <w:tcPr>
            <w:tcW w:w="2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58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不含税金额</w:t>
            </w:r>
          </w:p>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（元）</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税率</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含税总价</w:t>
            </w:r>
          </w:p>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（元）</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b/>
                <w:bCs w:val="0"/>
                <w:kern w:val="2"/>
                <w:sz w:val="24"/>
                <w:szCs w:val="24"/>
                <w:lang w:val="en-US" w:eastAsia="zh-CN" w:bidi="ar"/>
                <w:woUserID w:val="1"/>
              </w:rPr>
              <w:t>设计寿命</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124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2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8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2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w:t>
            </w:r>
          </w:p>
        </w:tc>
        <w:tc>
          <w:tcPr>
            <w:tcW w:w="124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2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8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2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eastAsia" w:ascii="宋体" w:hAnsi="宋体" w:eastAsia="宋体" w:cs="宋体"/>
                <w:kern w:val="2"/>
                <w:sz w:val="24"/>
                <w:szCs w:val="24"/>
                <w:lang w:val="en-US" w:eastAsia="zh-CN" w:bidi="ar"/>
                <w:woUserID w:val="1"/>
              </w:rPr>
              <w:t>…</w:t>
            </w:r>
          </w:p>
        </w:tc>
        <w:tc>
          <w:tcPr>
            <w:tcW w:w="1247" w:type="pct"/>
            <w:tcBorders>
              <w:top w:val="single" w:color="auto" w:sz="4" w:space="0"/>
              <w:left w:val="nil"/>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291"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82"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529"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3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450"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475" w:type="pct"/>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合计（元）</w:t>
            </w:r>
          </w:p>
        </w:tc>
        <w:tc>
          <w:tcPr>
            <w:tcW w:w="2524" w:type="pct"/>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left"/>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u w:val="single"/>
                <w:woUserID w:val="1"/>
              </w:rPr>
            </w:pPr>
            <w:r>
              <w:rPr>
                <w:rFonts w:hint="default" w:ascii="仿宋_GB2312" w:hAnsi="Calibri" w:eastAsia="仿宋_GB2312" w:cs="仿宋_GB2312"/>
                <w:kern w:val="2"/>
                <w:sz w:val="24"/>
                <w:szCs w:val="24"/>
                <w:lang w:val="en-US" w:eastAsia="zh-CN" w:bidi="ar"/>
                <w:woUserID w:val="1"/>
              </w:rPr>
              <w:t>付款是否响应招标文件：</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如偏离，偏离为</w:t>
            </w:r>
            <w:r>
              <w:rPr>
                <w:rFonts w:hint="default" w:ascii="仿宋_GB2312" w:hAnsi="Calibri"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u w:val="single"/>
                <w:woUserID w:val="1"/>
              </w:rPr>
            </w:pPr>
            <w:r>
              <w:rPr>
                <w:rFonts w:hint="default" w:ascii="仿宋_GB2312" w:hAnsi="Calibri" w:eastAsia="仿宋_GB2312" w:cs="仿宋_GB2312"/>
                <w:kern w:val="2"/>
                <w:sz w:val="24"/>
                <w:szCs w:val="24"/>
                <w:lang w:val="en-US" w:eastAsia="zh-CN" w:bidi="ar"/>
                <w:woUserID w:val="1"/>
              </w:rPr>
              <w:t>供货时间：</w:t>
            </w:r>
            <w:r>
              <w:rPr>
                <w:rFonts w:hint="default" w:ascii="仿宋_GB2312" w:hAnsi="Calibri"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质保期：</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u w:val="single"/>
                <w:woUserID w:val="1"/>
              </w:rPr>
            </w:pPr>
            <w:r>
              <w:rPr>
                <w:rFonts w:hint="default" w:ascii="仿宋_GB2312" w:hAnsi="Calibri" w:eastAsia="仿宋_GB2312" w:cs="仿宋_GB2312"/>
                <w:kern w:val="2"/>
                <w:sz w:val="24"/>
                <w:szCs w:val="24"/>
                <w:lang w:val="en-US" w:eastAsia="zh-CN" w:bidi="ar"/>
                <w:woUserID w:val="1"/>
              </w:rPr>
              <w:t>售后服务响应时间（小时）</w:t>
            </w:r>
            <w:r>
              <w:rPr>
                <w:rFonts w:hint="default" w:ascii="仿宋_GB2312" w:hAnsi="Calibri"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注册资金：</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企业性质：</w:t>
            </w:r>
            <w:r>
              <w:rPr>
                <w:rFonts w:hint="default" w:ascii="仿宋_GB2312" w:hAnsi="Calibri"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u w:val="single"/>
                <w:woUserID w:val="1"/>
              </w:rPr>
            </w:pPr>
            <w:r>
              <w:rPr>
                <w:rFonts w:hint="default" w:ascii="仿宋_GB2312" w:hAnsi="Calibri" w:eastAsia="仿宋_GB2312" w:cs="仿宋_GB2312"/>
                <w:kern w:val="2"/>
                <w:sz w:val="24"/>
                <w:szCs w:val="24"/>
                <w:lang w:val="en-US" w:eastAsia="zh-CN" w:bidi="ar"/>
                <w:woUserID w:val="1"/>
              </w:rPr>
              <w:t>公司负责人：（</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 xml:space="preserve">总经理 </w:t>
            </w:r>
            <w:r>
              <w:rPr>
                <w:rFonts w:hint="eastAsia" w:ascii="宋体" w:hAnsi="宋体" w:eastAsia="宋体" w:cs="宋体"/>
                <w:kern w:val="2"/>
                <w:sz w:val="24"/>
                <w:szCs w:val="24"/>
                <w:lang w:val="en-US" w:eastAsia="zh-CN" w:bidi="ar"/>
                <w:woUserID w:val="1"/>
              </w:rPr>
              <w:t>□</w:t>
            </w:r>
            <w:r>
              <w:rPr>
                <w:rFonts w:hint="default" w:ascii="仿宋_GB2312" w:hAnsi="Calibri" w:eastAsia="仿宋_GB2312" w:cs="仿宋_GB2312"/>
                <w:kern w:val="2"/>
                <w:sz w:val="24"/>
                <w:szCs w:val="24"/>
                <w:lang w:val="en-US" w:eastAsia="zh-CN" w:bidi="ar"/>
                <w:woUserID w:val="1"/>
              </w:rPr>
              <w:t>董事长）：</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手机</w:t>
            </w:r>
            <w:r>
              <w:rPr>
                <w:rFonts w:hint="default" w:ascii="仿宋_GB2312" w:hAnsi="Calibri" w:eastAsia="仿宋_GB2312" w:cs="仿宋_GB2312"/>
                <w:kern w:val="2"/>
                <w:sz w:val="24"/>
                <w:szCs w:val="24"/>
                <w:u w:val="single"/>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4"/>
                <w:woUserID w:val="1"/>
              </w:rPr>
            </w:pPr>
            <w:r>
              <w:rPr>
                <w:rFonts w:hint="default" w:ascii="仿宋_GB2312" w:hAnsi="Calibri" w:eastAsia="仿宋_GB2312" w:cs="仿宋_GB2312"/>
                <w:kern w:val="2"/>
                <w:sz w:val="24"/>
                <w:szCs w:val="24"/>
                <w:lang w:val="en-US" w:eastAsia="zh-CN" w:bidi="ar"/>
                <w:woUserID w:val="1"/>
              </w:rPr>
              <w:t>付款方式：</w:t>
            </w:r>
          </w:p>
          <w:p>
            <w:pPr>
              <w:pStyle w:val="4"/>
              <w:keepNext w:val="0"/>
              <w:keepLines w:val="0"/>
              <w:widowControl/>
              <w:suppressLineNumbers w:val="0"/>
              <w:spacing w:before="0" w:beforeAutospacing="1" w:after="0" w:afterAutospacing="1"/>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1、合同签订并生效后，</w:t>
            </w:r>
            <w:r>
              <w:rPr>
                <w:rFonts w:hint="default" w:ascii="仿宋_GB2312" w:hAnsi="Times New Roman" w:eastAsia="仿宋_GB2312" w:cs="仿宋_GB2312"/>
                <w:kern w:val="2"/>
                <w:sz w:val="24"/>
                <w:szCs w:val="24"/>
                <w:woUserID w:val="1"/>
              </w:rPr>
              <w:t>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招标人依照财务制度审核无误后支付，作为合同的预付款。</w:t>
            </w:r>
          </w:p>
          <w:p>
            <w:pPr>
              <w:pStyle w:val="4"/>
              <w:keepNext w:val="0"/>
              <w:keepLines w:val="0"/>
              <w:widowControl/>
              <w:suppressLineNumbers w:val="0"/>
              <w:spacing w:before="0" w:beforeAutospacing="1" w:after="0" w:afterAutospacing="1"/>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2、</w:t>
            </w:r>
            <w:r>
              <w:rPr>
                <w:rFonts w:hint="default" w:ascii="仿宋_GB2312" w:hAnsi="Times New Roman" w:eastAsia="仿宋_GB2312" w:cs="仿宋_GB2312"/>
                <w:kern w:val="2"/>
                <w:sz w:val="24"/>
                <w:szCs w:val="24"/>
                <w:woUserID w:val="1"/>
              </w:rPr>
              <w:t>整机设备全部到厂，经招标人预验收合格后，投标人提交金额为合同总价款</w:t>
            </w:r>
            <w:r>
              <w:rPr>
                <w:rFonts w:hint="default" w:ascii="仿宋_GB2312" w:hAnsi="Times New Roman" w:eastAsia="仿宋_GB2312" w:cs="Times New Roman"/>
                <w:kern w:val="2"/>
                <w:sz w:val="24"/>
                <w:szCs w:val="24"/>
                <w:woUserID w:val="1"/>
              </w:rPr>
              <w:t>30%人民币的增值税专用发票（税率13%），经</w:t>
            </w:r>
            <w:r>
              <w:rPr>
                <w:rFonts w:hint="default" w:ascii="仿宋_GB2312" w:hAnsi="Times New Roman" w:eastAsia="仿宋_GB2312" w:cs="仿宋_GB2312"/>
                <w:kern w:val="2"/>
                <w:sz w:val="24"/>
                <w:szCs w:val="24"/>
                <w:woUserID w:val="1"/>
              </w:rPr>
              <w:t>招标人依照财务制度审核无误后支付。</w:t>
            </w:r>
          </w:p>
          <w:p>
            <w:pPr>
              <w:pStyle w:val="4"/>
              <w:keepNext w:val="0"/>
              <w:keepLines w:val="0"/>
              <w:widowControl/>
              <w:suppressLineNumbers w:val="0"/>
              <w:spacing w:before="0" w:beforeAutospacing="1" w:after="0" w:afterAutospacing="1"/>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3、</w:t>
            </w:r>
            <w:r>
              <w:rPr>
                <w:rFonts w:hint="default" w:ascii="仿宋_GB2312" w:hAnsi="Times New Roman" w:eastAsia="仿宋_GB2312" w:cs="仿宋_GB2312"/>
                <w:kern w:val="2"/>
                <w:sz w:val="24"/>
                <w:szCs w:val="24"/>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woUserID w:val="1"/>
              </w:rPr>
              <w:t>0%，作为合同的验收款。</w:t>
            </w:r>
          </w:p>
          <w:p>
            <w:pPr>
              <w:pStyle w:val="4"/>
              <w:keepNext w:val="0"/>
              <w:keepLines w:val="0"/>
              <w:widowControl/>
              <w:suppressLineNumbers w:val="0"/>
              <w:spacing w:before="0" w:beforeAutospacing="1" w:after="0" w:afterAutospacing="1"/>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4、合同总价款的10%作为合同约定</w:t>
            </w:r>
            <w:r>
              <w:rPr>
                <w:rFonts w:hint="default" w:ascii="仿宋_GB2312" w:hAnsi="Times New Roman" w:eastAsia="仿宋_GB2312" w:cs="仿宋_GB2312"/>
                <w:kern w:val="2"/>
                <w:sz w:val="24"/>
                <w:szCs w:val="24"/>
                <w:woUserID w:val="1"/>
              </w:rPr>
              <w:t>设备的质量保证金，在质保期满后</w:t>
            </w:r>
            <w:r>
              <w:rPr>
                <w:rFonts w:hint="default" w:ascii="仿宋_GB2312" w:hAnsi="Times New Roman" w:eastAsia="仿宋_GB2312" w:cs="Times New Roman"/>
                <w:kern w:val="2"/>
                <w:sz w:val="24"/>
                <w:szCs w:val="24"/>
                <w:woUserID w:val="1"/>
              </w:rPr>
              <w:t>30日内无问题免息支付。</w:t>
            </w:r>
          </w:p>
          <w:p>
            <w:pPr>
              <w:pStyle w:val="4"/>
              <w:keepNext w:val="0"/>
              <w:keepLines w:val="0"/>
              <w:widowControl/>
              <w:suppressLineNumbers w:val="0"/>
              <w:spacing w:before="0" w:beforeAutospacing="1" w:after="0" w:afterAutospacing="1"/>
              <w:ind w:left="168" w:leftChars="80" w:right="0" w:firstLine="2"/>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hAnsi="Calibri" w:eastAsia="仿宋_GB2312" w:cs="仿宋_GB2312"/>
                <w:kern w:val="2"/>
                <w:sz w:val="24"/>
                <w:szCs w:val="24"/>
                <w:woUserID w:val="1"/>
              </w:rPr>
            </w:pPr>
            <w:r>
              <w:rPr>
                <w:rFonts w:hint="default" w:ascii="仿宋_GB2312" w:hAnsi="Calibri" w:eastAsia="仿宋_GB2312" w:cs="仿宋_GB2312"/>
                <w:kern w:val="2"/>
                <w:sz w:val="24"/>
                <w:szCs w:val="24"/>
                <w:lang w:val="en-US" w:eastAsia="zh-CN" w:bidi="ar"/>
                <w:woUserID w:val="1"/>
              </w:rPr>
              <w:t>项目工期：</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4"/>
                <w:woUserID w:val="1"/>
              </w:rPr>
            </w:pPr>
            <w:r>
              <w:rPr>
                <w:rFonts w:hint="default" w:ascii="仿宋_GB2312" w:hAnsi="Calibri" w:eastAsia="仿宋_GB2312" w:cs="仿宋_GB2312"/>
                <w:kern w:val="2"/>
                <w:sz w:val="24"/>
                <w:szCs w:val="24"/>
                <w:lang w:val="en-US" w:eastAsia="zh-CN" w:bidi="ar"/>
                <w:woUserID w:val="1"/>
              </w:rPr>
              <w:t>质保期：自最终验收报告签署之日（以签署日期最晚者为准）起</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仿宋_GB2312"/>
                <w:kern w:val="2"/>
                <w:sz w:val="24"/>
                <w:szCs w:val="24"/>
                <w:woUserID w:val="1"/>
              </w:rPr>
            </w:pPr>
            <w:r>
              <w:rPr>
                <w:rFonts w:hint="default" w:ascii="仿宋_GB2312" w:hAnsi="Calibri" w:eastAsia="仿宋_GB2312" w:cs="仿宋_GB2312"/>
                <w:kern w:val="2"/>
                <w:sz w:val="24"/>
                <w:szCs w:val="24"/>
                <w:lang w:val="en-US" w:eastAsia="zh-CN" w:bidi="ar"/>
                <w:woUserID w:val="1"/>
              </w:rPr>
              <w:t>整机设计寿命：</w:t>
            </w:r>
            <w:r>
              <w:rPr>
                <w:rFonts w:hint="default" w:ascii="仿宋_GB2312" w:hAnsi="Calibri" w:eastAsia="仿宋_GB2312" w:cs="仿宋_GB2312"/>
                <w:kern w:val="2"/>
                <w:sz w:val="24"/>
                <w:szCs w:val="24"/>
                <w:u w:val="single"/>
                <w:lang w:val="en-US" w:eastAsia="zh-CN" w:bidi="ar"/>
                <w:woUserID w:val="1"/>
              </w:rPr>
              <w:t xml:space="preserve">   </w:t>
            </w:r>
            <w:r>
              <w:rPr>
                <w:rFonts w:hint="default" w:ascii="仿宋_GB2312" w:hAnsi="Calibri" w:eastAsia="仿宋_GB2312" w:cs="仿宋_GB2312"/>
                <w:kern w:val="2"/>
                <w:sz w:val="24"/>
                <w:szCs w:val="24"/>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仿宋_GB2312" w:hAnsi="Calibri" w:eastAsia="仿宋_GB2312" w:cs="仿宋_GB2312"/>
                <w:b/>
                <w:bCs w:val="0"/>
                <w:kern w:val="2"/>
                <w:sz w:val="24"/>
                <w:szCs w:val="24"/>
                <w:lang w:val="en-US" w:eastAsia="zh-CN" w:bidi="ar"/>
                <w:woUserID w:val="1"/>
              </w:rPr>
              <w:t>注：</w:t>
            </w:r>
            <w:r>
              <w:rPr>
                <w:rFonts w:hint="default" w:ascii="仿宋_GB2312" w:hAnsi="Calibri" w:eastAsia="仿宋_GB2312" w:cs="仿宋_GB2312"/>
                <w:kern w:val="2"/>
                <w:sz w:val="24"/>
                <w:szCs w:val="24"/>
                <w:lang w:val="en-US" w:eastAsia="zh-CN" w:bidi="ar"/>
                <w:woUserID w:val="1"/>
              </w:rPr>
              <w:t>1、设计寿命：整机设备、关键配置在自投入使用至彻底丧失功能（无法通过维修、更换部件恢复功能）的时间。</w:t>
            </w:r>
          </w:p>
          <w:p>
            <w:pPr>
              <w:pStyle w:val="4"/>
              <w:keepNext w:val="0"/>
              <w:keepLines w:val="0"/>
              <w:widowControl/>
              <w:suppressLineNumbers w:val="0"/>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4"/>
              <w:keepNext w:val="0"/>
              <w:keepLines w:val="0"/>
              <w:widowControl/>
              <w:suppressLineNumbers w:val="0"/>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3、保修起始时间：自最终验收报告签署之日（以签署日期最晚者为准）起计算。</w:t>
            </w:r>
          </w:p>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312" w:beforeLines="100" w:beforeAutospacing="0" w:after="312"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autoSpaceDE w:val="0"/>
        <w:autoSpaceDN w:val="0"/>
        <w:adjustRightInd w:val="0"/>
        <w:spacing w:before="0" w:beforeAutospacing="0" w:after="0" w:afterAutospacing="0" w:line="360" w:lineRule="auto"/>
        <w:ind w:left="0" w:right="-20"/>
        <w:jc w:val="left"/>
        <w:rPr>
          <w:rFonts w:hint="eastAsia" w:ascii="宋体" w:hAnsi="Calibri" w:eastAsia="宋体" w:cs="MingLiU"/>
          <w:kern w:val="0"/>
          <w:sz w:val="24"/>
          <w:szCs w:val="24"/>
          <w:woUserID w:val="1"/>
        </w:rPr>
      </w:pPr>
      <w:r>
        <w:rPr>
          <w:rFonts w:hint="eastAsia" w:ascii="宋体" w:hAnsi="Calibri"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Calibri" w:eastAsia="宋体" w:cs="宋体"/>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val="0"/>
        <w:suppressLineNumbers w:val="0"/>
        <w:spacing w:before="0" w:beforeAutospacing="0" w:after="0" w:afterAutospacing="0" w:line="480" w:lineRule="auto"/>
        <w:ind w:left="0" w:right="0" w:firstLine="720"/>
        <w:jc w:val="both"/>
        <w:rPr>
          <w:rFonts w:hint="eastAsia" w:ascii="宋体" w:hAnsi="Calibri" w:eastAsia="宋体" w:cs="宋体"/>
          <w:b/>
          <w:bCs w:val="0"/>
          <w:kern w:val="2"/>
          <w:sz w:val="21"/>
          <w:szCs w:val="21"/>
          <w:woUserID w:val="1"/>
        </w:rPr>
      </w:pPr>
      <w:r>
        <w:rPr>
          <w:rFonts w:hint="eastAsia" w:ascii="宋体" w:hAnsi="Calibri" w:eastAsia="宋体" w:cs="宋体"/>
          <w:b/>
          <w:bCs w:val="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Calibri" w:eastAsia="宋体" w:cs="宋体"/>
          <w:b/>
          <w:bCs w:val="0"/>
          <w:kern w:val="2"/>
          <w:sz w:val="21"/>
          <w:szCs w:val="21"/>
          <w:woUserID w:val="1"/>
        </w:rPr>
      </w:pPr>
      <w:r>
        <w:rPr>
          <w:rFonts w:hint="eastAsia" w:ascii="宋体" w:hAnsi="Calibri" w:eastAsia="宋体" w:cs="宋体"/>
          <w:b/>
          <w:bCs w:val="0"/>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Calibri" w:eastAsia="宋体" w:cs="宋体"/>
          <w:b/>
          <w:bCs w:val="0"/>
          <w:kern w:val="2"/>
          <w:sz w:val="21"/>
          <w:szCs w:val="21"/>
          <w:woUserID w:val="1"/>
        </w:rPr>
      </w:pPr>
      <w:r>
        <w:rPr>
          <w:rFonts w:hint="eastAsia" w:ascii="宋体" w:hAnsi="Calibri" w:eastAsia="宋体" w:cs="宋体"/>
          <w:b/>
          <w:bCs w:val="0"/>
          <w:kern w:val="2"/>
          <w:sz w:val="21"/>
          <w:szCs w:val="21"/>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1" w:name="_Toc1884418416"/>
      <w:bookmarkEnd w:id="241"/>
      <w:bookmarkStart w:id="242" w:name="_Toc743450332"/>
      <w:bookmarkEnd w:id="242"/>
      <w:bookmarkStart w:id="243" w:name="_Toc3675"/>
      <w:r>
        <w:rPr>
          <w:rFonts w:hint="default" w:ascii="Times New Roman" w:hAnsi="Times New Roman" w:eastAsia="宋体" w:cs="Times New Roman"/>
          <w:b/>
          <w:bCs w:val="0"/>
          <w:kern w:val="2"/>
          <w:sz w:val="24"/>
          <w:szCs w:val="24"/>
          <w:lang w:val="en-US" w:eastAsia="zh-CN" w:bidi="ar"/>
          <w:woUserID w:val="1"/>
        </w:rPr>
        <w:t xml:space="preserve"> </w:t>
      </w:r>
      <w:bookmarkEnd w:id="243"/>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2604"/>
        <w:gridCol w:w="1650"/>
        <w:gridCol w:w="535"/>
        <w:gridCol w:w="535"/>
        <w:gridCol w:w="149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序号</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备品备件、易损件和专用耗材名称</w:t>
            </w: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规格型号及技术参数</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数量</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品牌</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不含税单价（元）</w:t>
            </w: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1" w:right="0"/>
              <w:jc w:val="center"/>
              <w:rPr>
                <w:rFonts w:hint="default" w:ascii="仿宋_GB2312" w:hAnsi="Calibri" w:eastAsia="仿宋_GB2312" w:cs="Times New Roman"/>
                <w:b/>
                <w:bCs w:val="0"/>
                <w:kern w:val="2"/>
                <w:sz w:val="24"/>
                <w:szCs w:val="24"/>
                <w:woUserID w:val="1"/>
              </w:rPr>
            </w:pPr>
            <w:r>
              <w:rPr>
                <w:rFonts w:hint="default" w:ascii="仿宋_GB2312" w:hAnsi="Calibri" w:eastAsia="仿宋_GB2312" w:cs="仿宋_GB2312"/>
                <w:b/>
                <w:bCs w:val="0"/>
                <w:kern w:val="2"/>
                <w:sz w:val="24"/>
                <w:szCs w:val="24"/>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2</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3</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4</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5</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6</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7</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8</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9</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10</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313"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eastAsia" w:ascii="宋体" w:hAnsi="宋体" w:eastAsia="宋体" w:cs="宋体"/>
                <w:kern w:val="2"/>
                <w:sz w:val="24"/>
                <w:szCs w:val="24"/>
                <w:lang w:val="en-US" w:eastAsia="zh-CN" w:bidi="ar"/>
                <w:woUserID w:val="1"/>
              </w:rPr>
              <w:t>…</w:t>
            </w:r>
          </w:p>
        </w:tc>
        <w:tc>
          <w:tcPr>
            <w:tcW w:w="1527"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00" w:right="0" w:hanging="400"/>
              <w:jc w:val="center"/>
              <w:rPr>
                <w:rFonts w:hint="default" w:ascii="仿宋_GB2312" w:hAnsi="Calibri" w:eastAsia="仿宋_GB2312"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8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r>
              <w:rPr>
                <w:rFonts w:hint="default" w:ascii="仿宋_GB2312" w:hAnsi="Calibri" w:eastAsia="仿宋_GB2312" w:cs="仿宋_GB2312"/>
                <w:kern w:val="2"/>
                <w:sz w:val="24"/>
                <w:szCs w:val="24"/>
                <w:lang w:val="en-US" w:eastAsia="zh-CN" w:bidi="ar"/>
                <w:woUserID w:val="1"/>
              </w:rPr>
              <w:t>合计</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pStyle w:val="6"/>
              <w:keepNext w:val="0"/>
              <w:keepLines w:val="0"/>
              <w:widowControl/>
              <w:suppressLineNumbers w:val="0"/>
              <w:spacing w:before="0" w:beforeAutospacing="0" w:after="0" w:afterAutospacing="0"/>
              <w:ind w:left="480" w:right="0" w:hanging="480" w:hangingChars="200"/>
              <w:jc w:val="center"/>
              <w:rPr>
                <w:rFonts w:hint="default" w:ascii="仿宋_GB2312" w:hAnsi="Calibri" w:eastAsia="仿宋_GB2312" w:cs="Times New Roman"/>
                <w:kern w:val="2"/>
                <w:sz w:val="24"/>
                <w:szCs w:val="24"/>
                <w:woUserID w:val="1"/>
              </w:rPr>
            </w:pPr>
          </w:p>
        </w:tc>
        <w:tc>
          <w:tcPr>
            <w:tcW w:w="31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87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c>
          <w:tcPr>
            <w:tcW w:w="68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default" w:ascii="仿宋_GB2312" w:hAnsi="Calibri" w:eastAsia="仿宋_GB2312" w:cs="Times New Roman"/>
                <w:kern w:val="2"/>
                <w:sz w:val="24"/>
                <w:szCs w:val="24"/>
                <w:woUserID w:val="1"/>
              </w:rPr>
            </w:pPr>
          </w:p>
        </w:tc>
      </w:tr>
    </w:tbl>
    <w:p>
      <w:pPr>
        <w:pStyle w:val="4"/>
        <w:keepNext w:val="0"/>
        <w:keepLines w:val="0"/>
        <w:widowControl/>
        <w:suppressLineNumbers w:val="0"/>
        <w:spacing w:before="312"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pPr>
        <w:pStyle w:val="4"/>
        <w:keepNext w:val="0"/>
        <w:keepLines w:val="0"/>
        <w:widowControl/>
        <w:suppressLineNumbers w:val="0"/>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Calibri"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4"/>
        <w:gridCol w:w="1681"/>
        <w:gridCol w:w="1891"/>
        <w:gridCol w:w="2309"/>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序号</w:t>
            </w:r>
          </w:p>
        </w:tc>
        <w:tc>
          <w:tcPr>
            <w:tcW w:w="98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招标文件条目号</w:t>
            </w:r>
          </w:p>
        </w:tc>
        <w:tc>
          <w:tcPr>
            <w:tcW w:w="110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招标文件商务要求</w:t>
            </w:r>
          </w:p>
        </w:tc>
        <w:tc>
          <w:tcPr>
            <w:tcW w:w="135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投标文件对应商务参数</w:t>
            </w:r>
          </w:p>
        </w:tc>
        <w:tc>
          <w:tcPr>
            <w:tcW w:w="117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r>
              <w:rPr>
                <w:rFonts w:hint="eastAsia" w:ascii="宋体" w:hAnsi="宋体" w:eastAsia="宋体" w:cs="宋体"/>
                <w:kern w:val="2"/>
                <w:sz w:val="24"/>
                <w:szCs w:val="24"/>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986"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09"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354"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c>
          <w:tcPr>
            <w:tcW w:w="1177" w:type="pct"/>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Calibri" w:eastAsia="宋体" w:cs="Times New Roman"/>
                <w:kern w:val="2"/>
                <w:sz w:val="24"/>
                <w:szCs w:val="24"/>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Calibri" w:eastAsia="宋体" w:cs="Times New Roman"/>
          <w:b/>
          <w:bCs w:val="0"/>
          <w:kern w:val="2"/>
          <w:sz w:val="24"/>
          <w:szCs w:val="24"/>
          <w:woUserID w:val="1"/>
        </w:rPr>
      </w:pPr>
      <w:r>
        <w:rPr>
          <w:rFonts w:hint="eastAsia" w:ascii="宋体" w:hAnsi="Calibri"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Calibri" w:eastAsia="宋体" w:cs="Times New Roman"/>
          <w:b/>
          <w:bCs w:val="0"/>
          <w:kern w:val="2"/>
          <w:sz w:val="24"/>
          <w:szCs w:val="24"/>
          <w:woUserID w:val="1"/>
        </w:rPr>
      </w:pPr>
      <w:r>
        <w:rPr>
          <w:rFonts w:hint="eastAsia" w:ascii="宋体" w:hAnsi="Calibri"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Calibri"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Calibri"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Calibri" w:eastAsia="宋体" w:cs="Times New Roman"/>
          <w:b/>
          <w:bCs w:val="0"/>
          <w:kern w:val="2"/>
          <w:sz w:val="24"/>
          <w:szCs w:val="24"/>
          <w:woUserID w:val="1"/>
        </w:rPr>
      </w:pP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Calibri"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woUserID w:val="1"/>
        </w:rPr>
      </w:pPr>
      <w:r>
        <w:rPr>
          <w:rFonts w:hint="default" w:ascii="Calibri" w:hAnsi="Calibri" w:eastAsia="宋体" w:cs="Times New Roman"/>
          <w:kern w:val="2"/>
          <w:sz w:val="21"/>
          <w:szCs w:val="21"/>
          <w:lang w:val="en-US" w:eastAsia="zh-CN" w:bidi="ar"/>
          <w:woUserID w:val="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altName w:val="汉仪楷体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w:altName w:val="Georgia"/>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MingLiU">
    <w:altName w:val="Liberation Mono"/>
    <w:panose1 w:val="02020509000000000000"/>
    <w:charset w:val="00"/>
    <w:family w:val="auto"/>
    <w:pitch w:val="default"/>
    <w:sig w:usb0="00000000" w:usb1="00000000" w:usb2="00000016" w:usb3="00000000" w:csb0="0000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Liberation Mono">
    <w:panose1 w:val="020704090202050204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B73D7"/>
    <w:multiLevelType w:val="multilevel"/>
    <w:tmpl w:val="FD7B73D7"/>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1">
    <w:nsid w:val="FEFF34C7"/>
    <w:multiLevelType w:val="multilevel"/>
    <w:tmpl w:val="FEFF34C7"/>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3FF26DE8"/>
    <w:multiLevelType w:val="multilevel"/>
    <w:tmpl w:val="3FF26DE8"/>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decimal"/>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decimal"/>
      <w:lvlText w:val="%5."/>
      <w:lvlJc w:val="left"/>
      <w:pPr>
        <w:ind w:left="3600" w:hanging="360"/>
      </w:pPr>
      <w:rPr>
        <w:rFonts w:hint="default" w:ascii="Times New Roman" w:hAnsi="Times New Roman" w:cs="Times New Roman"/>
      </w:rPr>
    </w:lvl>
    <w:lvl w:ilvl="5" w:tentative="0">
      <w:start w:val="1"/>
      <w:numFmt w:val="decimal"/>
      <w:lvlText w:val="%6."/>
      <w:lvlJc w:val="lef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decimal"/>
      <w:lvlText w:val="%8."/>
      <w:lvlJc w:val="left"/>
      <w:pPr>
        <w:ind w:left="5760" w:hanging="360"/>
      </w:pPr>
      <w:rPr>
        <w:rFonts w:hint="default" w:ascii="Times New Roman" w:hAnsi="Times New Roman" w:cs="Times New Roman"/>
      </w:rPr>
    </w:lvl>
    <w:lvl w:ilvl="8" w:tentative="0">
      <w:start w:val="1"/>
      <w:numFmt w:val="decimal"/>
      <w:lvlText w:val="%9."/>
      <w:lvlJc w:val="left"/>
      <w:pPr>
        <w:ind w:left="6480" w:hanging="360"/>
      </w:pPr>
      <w:rPr>
        <w:rFonts w:hint="default" w:ascii="Times New Roman" w:hAnsi="Times New Roman" w:cs="Times New Roman"/>
      </w:rPr>
    </w:lvl>
  </w:abstractNum>
  <w:abstractNum w:abstractNumId="3">
    <w:nsid w:val="5E3E8C53"/>
    <w:multiLevelType w:val="multilevel"/>
    <w:tmpl w:val="5E3E8C53"/>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1440" w:hanging="360"/>
      </w:pPr>
      <w:rPr>
        <w:rFonts w:hint="default" w:ascii="Times New Roman" w:hAnsi="Times New Roman" w:cs="Times New Roman"/>
      </w:rPr>
    </w:lvl>
    <w:lvl w:ilvl="2" w:tentative="0">
      <w:start w:val="1"/>
      <w:numFmt w:val="decimal"/>
      <w:lvlText w:val="%3."/>
      <w:lvlJc w:val="lef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decimal"/>
      <w:lvlText w:val="%5."/>
      <w:lvlJc w:val="left"/>
      <w:pPr>
        <w:ind w:left="3600" w:hanging="360"/>
      </w:pPr>
      <w:rPr>
        <w:rFonts w:hint="default" w:ascii="Times New Roman" w:hAnsi="Times New Roman" w:cs="Times New Roman"/>
      </w:rPr>
    </w:lvl>
    <w:lvl w:ilvl="5" w:tentative="0">
      <w:start w:val="1"/>
      <w:numFmt w:val="decimal"/>
      <w:lvlText w:val="%6."/>
      <w:lvlJc w:val="lef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decimal"/>
      <w:lvlText w:val="%8."/>
      <w:lvlJc w:val="left"/>
      <w:pPr>
        <w:ind w:left="5760" w:hanging="360"/>
      </w:pPr>
      <w:rPr>
        <w:rFonts w:hint="default" w:ascii="Times New Roman" w:hAnsi="Times New Roman" w:cs="Times New Roman"/>
      </w:rPr>
    </w:lvl>
    <w:lvl w:ilvl="8" w:tentative="0">
      <w:start w:val="1"/>
      <w:numFmt w:val="decimal"/>
      <w:lvlText w:val="%9."/>
      <w:lvlJc w:val="left"/>
      <w:pPr>
        <w:ind w:left="6480" w:hanging="360"/>
      </w:pPr>
      <w:rPr>
        <w:rFonts w:hint="default" w:ascii="Times New Roman" w:hAnsi="Times New Roman"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AFF7F28F"/>
    <w:rsid w:val="CF7E031F"/>
    <w:rsid w:val="FFEBEF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both"/>
      <w:outlineLvl w:val="0"/>
    </w:pPr>
    <w:rPr>
      <w:rFonts w:hint="eastAsia" w:ascii="宋体" w:hAnsi="Calibri" w:eastAsia="宋体" w:cs="Times New Roman"/>
      <w:b/>
      <w:bCs/>
      <w:kern w:val="2"/>
      <w:sz w:val="28"/>
      <w:szCs w:val="28"/>
      <w:lang w:val="en-US" w:eastAsia="zh-CN" w:bidi="ar"/>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4">
    <w:name w:val="Date"/>
    <w:basedOn w:val="1"/>
    <w:next w:val="1"/>
    <w:uiPriority w:val="0"/>
    <w:pPr>
      <w:keepNext w:val="0"/>
      <w:keepLines w:val="0"/>
      <w:widowControl w:val="0"/>
      <w:suppressLineNumbers w:val="0"/>
      <w:ind w:left="2500" w:leftChars="2500"/>
      <w:jc w:val="both"/>
    </w:pPr>
    <w:rPr>
      <w:rFonts w:hint="default" w:ascii="Times New Roman" w:hAnsi="Times New Roman" w:eastAsia="宋体" w:cs="Times New Roman"/>
      <w:kern w:val="2"/>
      <w:sz w:val="21"/>
      <w:szCs w:val="21"/>
      <w:lang w:val="en-US" w:eastAsia="zh-CN" w:bidi="ar"/>
    </w:rPr>
  </w:style>
  <w:style w:type="paragraph" w:styleId="5">
    <w:name w:val="toc 2"/>
    <w:basedOn w:val="1"/>
    <w:next w:val="1"/>
    <w:uiPriority w:val="0"/>
    <w:pPr>
      <w:keepNext w:val="0"/>
      <w:keepLines w:val="0"/>
      <w:widowControl w:val="0"/>
      <w:suppressLineNumbers w:val="0"/>
      <w:ind w:left="200" w:leftChars="200"/>
      <w:jc w:val="both"/>
    </w:pPr>
    <w:rPr>
      <w:rFonts w:hint="default" w:ascii="Times New Roman" w:hAnsi="Times New Roman" w:eastAsia="宋体" w:cs="Times New Roman"/>
      <w:kern w:val="2"/>
      <w:sz w:val="21"/>
      <w:szCs w:val="21"/>
      <w:lang w:val="en-US" w:eastAsia="zh-CN" w:bidi="ar"/>
    </w:rPr>
  </w:style>
  <w:style w:type="paragraph" w:styleId="6">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9">
    <w:name w:val="Hyperlink"/>
    <w:basedOn w:val="8"/>
    <w:uiPriority w:val="0"/>
    <w:rPr>
      <w:color w:val="0000FF"/>
      <w:u w:val="single"/>
    </w:rPr>
  </w:style>
  <w:style w:type="character" w:customStyle="1" w:styleId="10">
    <w:name w:val="15"/>
    <w:basedOn w:val="8"/>
    <w:uiPriority w:val="0"/>
    <w:rPr>
      <w:rFonts w:hint="default" w:ascii="Times New Roman" w:hAnsi="Times New Roman" w:cs="Times New Roman"/>
      <w:color w:val="0000FF"/>
      <w:u w:val="single"/>
    </w:rPr>
  </w:style>
  <w:style w:type="character" w:customStyle="1" w:styleId="11">
    <w:name w:val="17"/>
    <w:basedOn w:val="8"/>
    <w:uiPriority w:val="0"/>
    <w:rPr>
      <w:rFonts w:hint="default" w:ascii="Times New Roman" w:hAnsi="Times New Roman" w:cs="Times New Roman"/>
      <w:color w:val="0000FF"/>
      <w:u w:val="single"/>
    </w:rPr>
  </w:style>
  <w:style w:type="character" w:customStyle="1" w:styleId="12">
    <w:name w:val="16"/>
    <w:basedOn w:val="8"/>
    <w:uiPriority w:val="0"/>
    <w:rPr>
      <w:rFonts w:hint="default" w:ascii="Times New Roman" w:hAnsi="Times New Roman" w:cs="Times New Roman"/>
      <w:color w:val="0000FF"/>
      <w:u w:val="single"/>
    </w:rPr>
  </w:style>
  <w:style w:type="character" w:customStyle="1" w:styleId="13">
    <w:name w:val="10"/>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2025-08-23T01:35:00Z</dcterms:created>
  <dcterms:modified xsi:type="dcterms:W3CDTF">2025-08-23T08:26:17Z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